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82D" w:rsidRPr="0094782D" w:rsidRDefault="0094782D" w:rsidP="0094782D">
      <w:pPr>
        <w:widowControl/>
        <w:ind w:firstLineChars="0" w:firstLine="440"/>
        <w:jc w:val="center"/>
        <w:rPr>
          <w:rFonts w:ascii="Tahoma" w:eastAsia="宋体" w:hAnsi="Tahoma" w:cs="Tahoma"/>
          <w:color w:val="000000"/>
          <w:kern w:val="0"/>
          <w:sz w:val="14"/>
          <w:szCs w:val="14"/>
        </w:rPr>
      </w:pPr>
      <w:r w:rsidRPr="0094782D">
        <w:rPr>
          <w:rFonts w:ascii="Tahoma" w:eastAsia="宋体" w:hAnsi="Tahoma" w:cs="Tahoma"/>
          <w:color w:val="000000"/>
          <w:kern w:val="0"/>
          <w:sz w:val="22"/>
        </w:rPr>
        <w:t>2020</w:t>
      </w:r>
      <w:r w:rsidRPr="0094782D">
        <w:rPr>
          <w:rFonts w:ascii="Tahoma" w:eastAsia="宋体" w:hAnsi="Tahoma" w:cs="Tahoma"/>
          <w:color w:val="000000"/>
          <w:kern w:val="0"/>
          <w:sz w:val="22"/>
        </w:rPr>
        <w:t>年梧州市教育局直管学校急需紧缺专任教师招聘计划（第二轮）</w:t>
      </w:r>
    </w:p>
    <w:tbl>
      <w:tblPr>
        <w:tblStyle w:val="a"/>
        <w:tblW w:w="1391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5"/>
        <w:gridCol w:w="872"/>
        <w:gridCol w:w="842"/>
        <w:gridCol w:w="606"/>
        <w:gridCol w:w="606"/>
        <w:gridCol w:w="606"/>
        <w:gridCol w:w="606"/>
        <w:gridCol w:w="606"/>
        <w:gridCol w:w="606"/>
        <w:gridCol w:w="606"/>
        <w:gridCol w:w="606"/>
        <w:gridCol w:w="839"/>
        <w:gridCol w:w="606"/>
        <w:gridCol w:w="695"/>
        <w:gridCol w:w="606"/>
        <w:gridCol w:w="606"/>
        <w:gridCol w:w="606"/>
        <w:gridCol w:w="695"/>
        <w:gridCol w:w="709"/>
      </w:tblGrid>
      <w:tr w:rsidR="0094782D" w:rsidRPr="0094782D" w:rsidTr="0094782D">
        <w:tc>
          <w:tcPr>
            <w:tcW w:w="1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单 位</w:t>
            </w:r>
          </w:p>
        </w:tc>
        <w:tc>
          <w:tcPr>
            <w:tcW w:w="8916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各学科招聘计划</w:t>
            </w:r>
          </w:p>
        </w:tc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合计</w:t>
            </w:r>
          </w:p>
        </w:tc>
      </w:tr>
      <w:tr w:rsidR="0094782D" w:rsidRPr="0094782D" w:rsidTr="0094782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</w:rPr>
              <w:t>学段</w:t>
            </w: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</w:rPr>
              <w:t>物理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</w:rPr>
              <w:t>化学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</w:rPr>
              <w:t>历史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</w:rPr>
              <w:t>地理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</w:rPr>
              <w:t>政治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</w:rPr>
              <w:t>生物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</w:rPr>
              <w:t>信息</w:t>
            </w:r>
            <w:r w:rsidRPr="0094782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 </w:t>
            </w:r>
            <w:r w:rsidRPr="0094782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</w:rPr>
              <w:t>技术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</w:rPr>
              <w:t>体育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</w:rPr>
              <w:t>心理学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</w:rPr>
              <w:t>音乐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</w:rPr>
              <w:t>舞蹈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</w:rPr>
              <w:t>美术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</w:rPr>
              <w:t>播音主持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4782D" w:rsidRPr="0094782D" w:rsidTr="0094782D"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梧州高级中学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高中</w:t>
            </w: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94782D" w:rsidRPr="0094782D" w:rsidTr="0094782D">
        <w:tc>
          <w:tcPr>
            <w:tcW w:w="1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梧州市第一中学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4782D" w:rsidRPr="0094782D" w:rsidTr="0094782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高中</w:t>
            </w: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94782D" w:rsidRPr="0094782D" w:rsidTr="0094782D"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梧州市第二中学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高中</w:t>
            </w: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94782D" w:rsidRPr="0094782D" w:rsidTr="0094782D"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梧州市第三中学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4782D" w:rsidRPr="0094782D" w:rsidTr="0094782D"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梧州市第四中学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94782D" w:rsidRPr="0094782D" w:rsidTr="0094782D"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梧州市第五中学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4782D" w:rsidRPr="0094782D" w:rsidTr="0094782D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梧州市第六中学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94782D" w:rsidRPr="0094782D" w:rsidTr="0094782D"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lastRenderedPageBreak/>
              <w:t>梧州市第七中学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高中</w:t>
            </w: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4782D" w:rsidRPr="0094782D" w:rsidTr="0094782D"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梧州市第八中学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高中</w:t>
            </w: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4782D" w:rsidRPr="0094782D" w:rsidTr="0094782D"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梧州市第十中学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94782D" w:rsidRPr="0094782D" w:rsidTr="0094782D"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梧州市第十一中学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94782D" w:rsidRPr="0094782D" w:rsidTr="0094782D"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梧州市第十二中学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94782D" w:rsidRPr="0094782D" w:rsidTr="0094782D"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梧州市第十四中学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4782D" w:rsidRPr="0094782D" w:rsidTr="0094782D"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梧州市新夏中学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4782D" w:rsidRPr="0094782D" w:rsidTr="0094782D"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梧州市苍海高中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高中</w:t>
            </w: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94782D" w:rsidRPr="0094782D" w:rsidTr="0094782D"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梧州市中小学生示范性综合实践基地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高中、初中</w:t>
            </w: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94782D" w:rsidRPr="0094782D" w:rsidTr="0094782D"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合</w:t>
            </w:r>
            <w:r w:rsidRPr="0094782D">
              <w:rPr>
                <w:rFonts w:ascii="Tahoma" w:eastAsia="微软雅黑" w:hAnsi="Tahoma" w:cs="Tahoma"/>
                <w:color w:val="000000"/>
                <w:kern w:val="0"/>
                <w:sz w:val="22"/>
              </w:rPr>
              <w:t>  </w:t>
            </w:r>
            <w:r w:rsidRPr="0094782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计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82D" w:rsidRPr="0094782D" w:rsidRDefault="0094782D" w:rsidP="009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</w:tr>
    </w:tbl>
    <w:p w:rsidR="007C7F1D" w:rsidRDefault="007C7F1D" w:rsidP="007A0D36">
      <w:pPr>
        <w:ind w:firstLine="420"/>
      </w:pPr>
    </w:p>
    <w:sectPr w:rsidR="007C7F1D" w:rsidSect="0094782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4782D"/>
    <w:rsid w:val="007A0D36"/>
    <w:rsid w:val="007C7F1D"/>
    <w:rsid w:val="0094782D"/>
    <w:rsid w:val="00B03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3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2019-12-06T03:29:00Z</dcterms:created>
  <dcterms:modified xsi:type="dcterms:W3CDTF">2019-12-06T03:29:00Z</dcterms:modified>
</cp:coreProperties>
</file>