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66" w:rsidRPr="000515C1" w:rsidRDefault="002D3366" w:rsidP="002D3366">
      <w:pPr>
        <w:spacing w:line="440" w:lineRule="exact"/>
        <w:jc w:val="center"/>
        <w:rPr>
          <w:rFonts w:ascii="方正小标宋简体" w:eastAsia="方正小标宋简体" w:hint="eastAsia"/>
          <w:sz w:val="40"/>
          <w:szCs w:val="36"/>
        </w:rPr>
      </w:pPr>
      <w:r w:rsidRPr="000515C1">
        <w:rPr>
          <w:rFonts w:ascii="方正小标宋简体" w:eastAsia="方正小标宋简体" w:hint="eastAsia"/>
          <w:sz w:val="40"/>
          <w:szCs w:val="36"/>
        </w:rPr>
        <w:t>湖北省</w:t>
      </w:r>
      <w:r>
        <w:rPr>
          <w:rFonts w:eastAsia="方正小标宋简体"/>
          <w:sz w:val="40"/>
          <w:szCs w:val="36"/>
        </w:rPr>
        <w:t>2016</w:t>
      </w:r>
      <w:r w:rsidRPr="000515C1">
        <w:rPr>
          <w:rFonts w:ascii="方正小标宋简体" w:eastAsia="方正小标宋简体" w:hint="eastAsia"/>
          <w:sz w:val="40"/>
          <w:szCs w:val="36"/>
        </w:rPr>
        <w:t>年选聘大学生村官报名登记表</w:t>
      </w:r>
    </w:p>
    <w:p w:rsidR="002D3366" w:rsidRDefault="002D3366" w:rsidP="002D3366">
      <w:pPr>
        <w:spacing w:line="440" w:lineRule="exact"/>
        <w:jc w:val="center"/>
        <w:rPr>
          <w:rFonts w:eastAsia="黑体" w:hint="eastAsia"/>
          <w:w w:val="90"/>
          <w:sz w:val="32"/>
          <w:szCs w:val="32"/>
        </w:rPr>
      </w:pPr>
    </w:p>
    <w:tbl>
      <w:tblPr>
        <w:tblW w:w="9500" w:type="dxa"/>
        <w:jc w:val="center"/>
        <w:tblInd w:w="93" w:type="dxa"/>
        <w:tblLook w:val="04A0"/>
      </w:tblPr>
      <w:tblGrid>
        <w:gridCol w:w="1280"/>
        <w:gridCol w:w="456"/>
        <w:gridCol w:w="457"/>
        <w:gridCol w:w="367"/>
        <w:gridCol w:w="7"/>
        <w:gridCol w:w="83"/>
        <w:gridCol w:w="456"/>
        <w:gridCol w:w="457"/>
        <w:gridCol w:w="277"/>
        <w:gridCol w:w="180"/>
        <w:gridCol w:w="456"/>
        <w:gridCol w:w="457"/>
        <w:gridCol w:w="130"/>
        <w:gridCol w:w="327"/>
        <w:gridCol w:w="456"/>
        <w:gridCol w:w="457"/>
        <w:gridCol w:w="97"/>
        <w:gridCol w:w="360"/>
        <w:gridCol w:w="456"/>
        <w:gridCol w:w="457"/>
        <w:gridCol w:w="7"/>
        <w:gridCol w:w="450"/>
        <w:gridCol w:w="456"/>
        <w:gridCol w:w="457"/>
        <w:gridCol w:w="457"/>
      </w:tblGrid>
      <w:tr w:rsidR="002D3366" w:rsidRPr="00C1637A" w:rsidTr="00797854">
        <w:trPr>
          <w:trHeight w:val="402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 w:rsidR="002D3366" w:rsidRPr="00C1637A" w:rsidTr="00797854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66" w:rsidRPr="00E62746" w:rsidRDefault="002D3366" w:rsidP="00797854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籍    贯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2D3366" w:rsidRPr="00C1637A" w:rsidTr="00797854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7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专    业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2D3366" w:rsidRPr="00C1637A" w:rsidTr="00797854">
        <w:trPr>
          <w:trHeight w:val="88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学校类别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66" w:rsidRPr="00E62746" w:rsidRDefault="002D3366" w:rsidP="00797854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Pr="00E62746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985、211工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程院校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□一本院校  □二本院校    □三本院校  □其他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2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66" w:rsidRPr="00E62746" w:rsidRDefault="002D3366" w:rsidP="00797854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□社科类 □理工类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□农林牧渔类 □其他</w:t>
            </w:r>
          </w:p>
        </w:tc>
        <w:tc>
          <w:tcPr>
            <w:tcW w:w="1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2D3366" w:rsidRPr="00C1637A" w:rsidTr="00797854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    历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□本科 □硕士 □博士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届    别</w:t>
            </w:r>
          </w:p>
        </w:tc>
        <w:tc>
          <w:tcPr>
            <w:tcW w:w="44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E62746" w:rsidRDefault="002D3366" w:rsidP="00797854">
            <w:pPr>
              <w:widowControl/>
              <w:ind w:firstLineChars="100" w:firstLine="21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□应 届  □往 届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年毕业</w:t>
            </w:r>
          </w:p>
        </w:tc>
      </w:tr>
      <w:tr w:rsidR="002D3366" w:rsidRPr="00C1637A" w:rsidTr="00797854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资格条件</w:t>
            </w:r>
          </w:p>
        </w:tc>
        <w:tc>
          <w:tcPr>
            <w:tcW w:w="82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Pr="00080E4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中共党员（含中共预备党员）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Pr="00080E4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1年以上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学生</w:t>
            </w:r>
            <w:r w:rsidRPr="00080E4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干部经历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 w:rsidRPr="00080E4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学校“三好学生”</w:t>
            </w:r>
          </w:p>
        </w:tc>
      </w:tr>
      <w:tr w:rsidR="002D3366" w:rsidRPr="00C1637A" w:rsidTr="00797854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2D3366" w:rsidRPr="00C1637A" w:rsidTr="00797854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家庭地址</w:t>
            </w:r>
          </w:p>
        </w:tc>
        <w:tc>
          <w:tcPr>
            <w:tcW w:w="82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2D3366" w:rsidRPr="00C1637A" w:rsidTr="00797854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</w:t>
            </w:r>
            <w:r w:rsidRPr="00E62746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箱</w:t>
            </w:r>
          </w:p>
        </w:tc>
        <w:tc>
          <w:tcPr>
            <w:tcW w:w="31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2D3366" w:rsidRPr="00C1637A" w:rsidTr="00797854">
        <w:trPr>
          <w:trHeight w:val="558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应聘去向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（服务地）</w:t>
            </w:r>
          </w:p>
        </w:tc>
        <w:tc>
          <w:tcPr>
            <w:tcW w:w="82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66" w:rsidRPr="00E62746" w:rsidRDefault="002D3366" w:rsidP="00797854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□武汉 □黄石 □襄阳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□宜昌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□十堰□荆州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□鄂州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□荆门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□黄冈 □孝感</w:t>
            </w:r>
          </w:p>
          <w:p w:rsidR="002D3366" w:rsidRPr="00E62746" w:rsidRDefault="002D3366" w:rsidP="00797854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□咸宁 □随州 □恩施 □仙桃 □天门 □潜江 □神农架    （限选一项）</w:t>
            </w:r>
          </w:p>
        </w:tc>
      </w:tr>
      <w:tr w:rsidR="002D3366" w:rsidRPr="00C1637A" w:rsidTr="00797854">
        <w:trPr>
          <w:trHeight w:val="694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20" w:type="dxa"/>
            <w:gridSpan w:val="2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66" w:rsidRPr="00E62746" w:rsidRDefault="002D3366" w:rsidP="00797854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服从调剂到 □黄石 □襄阳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□宜昌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□十堰□荆州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□鄂州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□荆门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□黄冈 □孝感</w:t>
            </w:r>
          </w:p>
          <w:p w:rsidR="002D3366" w:rsidRPr="00E62746" w:rsidRDefault="002D3366" w:rsidP="00797854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□咸宁 □随州 □恩施 □仙桃 □天门 □潜江 □神农架 □不服从调剂</w:t>
            </w:r>
          </w:p>
        </w:tc>
      </w:tr>
      <w:tr w:rsidR="002D3366" w:rsidRPr="00C1637A" w:rsidTr="00797854">
        <w:trPr>
          <w:trHeight w:val="427"/>
          <w:jc w:val="center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20" w:type="dxa"/>
            <w:gridSpan w:val="2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是否愿意回户籍所在县（市、区）任职    □是  □否</w:t>
            </w:r>
          </w:p>
        </w:tc>
      </w:tr>
      <w:tr w:rsidR="002D3366" w:rsidRPr="00C1637A" w:rsidTr="00797854">
        <w:trPr>
          <w:trHeight w:val="1951"/>
          <w:jc w:val="center"/>
        </w:trPr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个人简历</w:t>
            </w:r>
          </w:p>
        </w:tc>
        <w:tc>
          <w:tcPr>
            <w:tcW w:w="69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FE1FA8" w:rsidRDefault="002D3366" w:rsidP="00797854">
            <w:pPr>
              <w:spacing w:line="240" w:lineRule="exact"/>
              <w:jc w:val="left"/>
              <w:rPr>
                <w:rFonts w:ascii="宋体" w:eastAsia="宋体" w:hAnsi="宋体" w:cs="宋体" w:hint="eastAsia"/>
                <w:vanish/>
                <w:color w:val="808080"/>
                <w:kern w:val="0"/>
                <w:sz w:val="21"/>
                <w:szCs w:val="21"/>
              </w:rPr>
            </w:pPr>
            <w:r w:rsidRPr="00FE1FA8">
              <w:rPr>
                <w:rFonts w:ascii="宋体" w:eastAsia="宋体" w:hAnsi="宋体" w:cs="宋体" w:hint="eastAsia"/>
                <w:vanish/>
                <w:color w:val="808080"/>
                <w:kern w:val="0"/>
                <w:sz w:val="21"/>
                <w:szCs w:val="21"/>
              </w:rPr>
              <w:t>例：</w:t>
            </w:r>
          </w:p>
          <w:p w:rsidR="002D3366" w:rsidRPr="00FE1FA8" w:rsidRDefault="002D3366" w:rsidP="00797854">
            <w:pPr>
              <w:spacing w:line="240" w:lineRule="exact"/>
              <w:jc w:val="left"/>
              <w:rPr>
                <w:rFonts w:ascii="宋体" w:eastAsia="宋体" w:hAnsi="宋体" w:cs="宋体" w:hint="eastAsia"/>
                <w:vanish/>
                <w:color w:val="808080"/>
                <w:kern w:val="0"/>
                <w:sz w:val="21"/>
                <w:szCs w:val="21"/>
              </w:rPr>
            </w:pPr>
            <w:r w:rsidRPr="00FE1FA8">
              <w:rPr>
                <w:rFonts w:ascii="宋体" w:eastAsia="宋体" w:hAnsi="宋体" w:cs="宋体" w:hint="eastAsia"/>
                <w:vanish/>
                <w:color w:val="808080"/>
                <w:kern w:val="0"/>
                <w:sz w:val="21"/>
                <w:szCs w:val="21"/>
              </w:rPr>
              <w:t>2011年9月—2015年6月：**大学**专业，本科</w:t>
            </w:r>
          </w:p>
          <w:p w:rsidR="002D3366" w:rsidRPr="00FE1FA8" w:rsidRDefault="002D3366" w:rsidP="00797854">
            <w:pPr>
              <w:spacing w:line="240" w:lineRule="exact"/>
              <w:jc w:val="left"/>
              <w:rPr>
                <w:rFonts w:ascii="宋体" w:eastAsia="宋体" w:hAnsi="宋体" w:cs="宋体" w:hint="eastAsia"/>
                <w:color w:val="808080"/>
                <w:kern w:val="0"/>
                <w:sz w:val="21"/>
                <w:szCs w:val="21"/>
              </w:rPr>
            </w:pPr>
            <w:r w:rsidRPr="00FE1FA8">
              <w:rPr>
                <w:rFonts w:ascii="宋体" w:eastAsia="宋体" w:hAnsi="宋体" w:cs="宋体" w:hint="eastAsia"/>
                <w:vanish/>
                <w:color w:val="808080"/>
                <w:kern w:val="0"/>
                <w:sz w:val="21"/>
                <w:szCs w:val="21"/>
              </w:rPr>
              <w:t>2015年8月—2016年3月：**公司，**职务</w:t>
            </w:r>
          </w:p>
        </w:tc>
      </w:tr>
      <w:tr w:rsidR="002D3366" w:rsidRPr="00C1637A" w:rsidTr="00797854">
        <w:trPr>
          <w:trHeight w:val="1386"/>
          <w:jc w:val="center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66" w:rsidRPr="00E62746" w:rsidRDefault="002D3366" w:rsidP="00797854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在校期间担任班级主要干部（班长或团支部书记）、院系以上学生会、团委干部，被评为学校“三好学生”情况</w:t>
            </w:r>
          </w:p>
        </w:tc>
        <w:tc>
          <w:tcPr>
            <w:tcW w:w="69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66" w:rsidRPr="00FE1FA8" w:rsidRDefault="002D3366" w:rsidP="00797854">
            <w:pPr>
              <w:spacing w:line="240" w:lineRule="exact"/>
              <w:jc w:val="left"/>
              <w:rPr>
                <w:rFonts w:ascii="宋体" w:eastAsia="宋体" w:hAnsi="宋体" w:cs="宋体" w:hint="eastAsia"/>
                <w:vanish/>
                <w:color w:val="808080"/>
                <w:kern w:val="0"/>
                <w:sz w:val="21"/>
                <w:szCs w:val="21"/>
              </w:rPr>
            </w:pPr>
            <w:r w:rsidRPr="00FE1FA8">
              <w:rPr>
                <w:rFonts w:ascii="宋体" w:eastAsia="宋体" w:hAnsi="宋体" w:cs="宋体" w:hint="eastAsia"/>
                <w:vanish/>
                <w:color w:val="808080"/>
                <w:kern w:val="0"/>
                <w:sz w:val="21"/>
                <w:szCs w:val="21"/>
              </w:rPr>
              <w:t>例：</w:t>
            </w:r>
          </w:p>
          <w:p w:rsidR="002D3366" w:rsidRPr="00FE1FA8" w:rsidRDefault="002D3366" w:rsidP="00797854">
            <w:pPr>
              <w:spacing w:line="240" w:lineRule="exact"/>
              <w:jc w:val="left"/>
              <w:rPr>
                <w:rFonts w:ascii="宋体" w:eastAsia="宋体" w:hAnsi="宋体" w:cs="宋体" w:hint="eastAsia"/>
                <w:vanish/>
                <w:color w:val="808080"/>
                <w:kern w:val="0"/>
                <w:sz w:val="21"/>
                <w:szCs w:val="21"/>
              </w:rPr>
            </w:pPr>
            <w:r w:rsidRPr="00FE1FA8">
              <w:rPr>
                <w:rFonts w:ascii="宋体" w:eastAsia="宋体" w:hAnsi="宋体" w:cs="宋体" w:hint="eastAsia"/>
                <w:vanish/>
                <w:color w:val="808080"/>
                <w:kern w:val="0"/>
                <w:sz w:val="21"/>
                <w:szCs w:val="21"/>
              </w:rPr>
              <w:t>2012年9月—2015年6月：**大学**学院**班，班长</w:t>
            </w:r>
          </w:p>
          <w:p w:rsidR="002D3366" w:rsidRPr="00FE1FA8" w:rsidRDefault="002D3366" w:rsidP="00797854">
            <w:pPr>
              <w:spacing w:line="240" w:lineRule="exact"/>
              <w:rPr>
                <w:rFonts w:ascii="宋体" w:eastAsia="宋体" w:hAnsi="宋体" w:cs="宋体" w:hint="eastAsia"/>
                <w:color w:val="808080"/>
                <w:kern w:val="0"/>
                <w:sz w:val="21"/>
                <w:szCs w:val="21"/>
              </w:rPr>
            </w:pPr>
            <w:r w:rsidRPr="00FE1FA8">
              <w:rPr>
                <w:rFonts w:ascii="宋体" w:eastAsia="宋体" w:hAnsi="宋体" w:cs="宋体" w:hint="eastAsia"/>
                <w:vanish/>
                <w:color w:val="808080"/>
                <w:kern w:val="0"/>
                <w:sz w:val="21"/>
                <w:szCs w:val="21"/>
              </w:rPr>
              <w:t>2014年1月：**大学，校级“三好学生”</w:t>
            </w:r>
          </w:p>
        </w:tc>
      </w:tr>
      <w:tr w:rsidR="002D3366" w:rsidRPr="00C1637A" w:rsidTr="00797854">
        <w:trPr>
          <w:trHeight w:val="1240"/>
          <w:jc w:val="center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6" w:rsidRPr="00E62746" w:rsidRDefault="002D3366" w:rsidP="0079785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学校（单位）意见</w:t>
            </w:r>
          </w:p>
        </w:tc>
        <w:tc>
          <w:tcPr>
            <w:tcW w:w="69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66" w:rsidRPr="00E62746" w:rsidRDefault="002D3366" w:rsidP="00797854">
            <w:pPr>
              <w:widowControl/>
              <w:spacing w:line="240" w:lineRule="exact"/>
              <w:ind w:leftChars="1240" w:left="4216" w:right="420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  <w:p w:rsidR="002D3366" w:rsidRPr="00E62746" w:rsidRDefault="002D3366" w:rsidP="00797854">
            <w:pPr>
              <w:widowControl/>
              <w:spacing w:line="240" w:lineRule="exact"/>
              <w:ind w:leftChars="1240" w:left="4216" w:right="420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  <w:p w:rsidR="002D3366" w:rsidRPr="00E62746" w:rsidRDefault="002D3366" w:rsidP="00797854">
            <w:pPr>
              <w:widowControl/>
              <w:spacing w:line="240" w:lineRule="exact"/>
              <w:ind w:leftChars="1240" w:left="4216" w:right="420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（盖章） </w:t>
            </w:r>
            <w:r w:rsidRPr="00E6274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年   月   日</w:t>
            </w:r>
          </w:p>
        </w:tc>
      </w:tr>
    </w:tbl>
    <w:p w:rsidR="002D3366" w:rsidRPr="00FE1FA8" w:rsidRDefault="002D3366" w:rsidP="002D3366">
      <w:pPr>
        <w:spacing w:line="240" w:lineRule="exact"/>
        <w:ind w:firstLineChars="200" w:firstLine="440"/>
        <w:rPr>
          <w:rFonts w:ascii="宋体" w:eastAsia="宋体" w:hAnsi="宋体" w:hint="eastAsia"/>
          <w:sz w:val="22"/>
          <w:szCs w:val="32"/>
        </w:rPr>
      </w:pPr>
      <w:r w:rsidRPr="00E62746">
        <w:rPr>
          <w:rFonts w:ascii="宋体" w:eastAsia="宋体" w:hAnsi="宋体" w:hint="eastAsia"/>
          <w:sz w:val="22"/>
          <w:szCs w:val="32"/>
        </w:rPr>
        <w:t>注：此表</w:t>
      </w:r>
      <w:r>
        <w:rPr>
          <w:rFonts w:ascii="宋体" w:eastAsia="宋体" w:hAnsi="宋体" w:hint="eastAsia"/>
          <w:sz w:val="22"/>
          <w:szCs w:val="32"/>
        </w:rPr>
        <w:t>一式三份，可</w:t>
      </w:r>
      <w:r w:rsidRPr="00E62746">
        <w:rPr>
          <w:rFonts w:ascii="宋体" w:eastAsia="宋体" w:hAnsi="宋体" w:hint="eastAsia"/>
          <w:sz w:val="22"/>
          <w:szCs w:val="32"/>
        </w:rPr>
        <w:t>复制。笔试时交监考人员一份，面试时交市（州）党委组织部一份，本人留存一份。</w:t>
      </w:r>
    </w:p>
    <w:p w:rsidR="00C940F9" w:rsidRPr="002D3366" w:rsidRDefault="00C940F9"/>
    <w:sectPr w:rsidR="00C940F9" w:rsidRPr="002D3366" w:rsidSect="004A3156">
      <w:footerReference w:type="default" r:id="rId4"/>
      <w:pgSz w:w="11906" w:h="16838" w:code="9"/>
      <w:pgMar w:top="2098" w:right="1588" w:bottom="1531" w:left="1588" w:header="851" w:footer="992" w:gutter="0"/>
      <w:cols w:space="425"/>
      <w:docGrid w:type="lines" w:linePitch="4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8C" w:rsidRDefault="00C940F9">
    <w:pPr>
      <w:pStyle w:val="a3"/>
      <w:jc w:val="center"/>
    </w:pPr>
    <w:r>
      <w:fldChar w:fldCharType="begin"/>
    </w:r>
    <w:r>
      <w:instrText>PAGE   \* MERGE</w:instrText>
    </w:r>
    <w:r>
      <w:instrText>FORMAT</w:instrText>
    </w:r>
    <w:r>
      <w:fldChar w:fldCharType="separate"/>
    </w:r>
    <w:r w:rsidR="002D3366" w:rsidRPr="002D3366">
      <w:rPr>
        <w:noProof/>
        <w:lang w:val="zh-CN"/>
      </w:rPr>
      <w:t>1</w:t>
    </w:r>
    <w:r>
      <w:fldChar w:fldCharType="end"/>
    </w:r>
  </w:p>
  <w:p w:rsidR="00074D8C" w:rsidRDefault="00C940F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3366"/>
    <w:rsid w:val="002D3366"/>
    <w:rsid w:val="00C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66"/>
    <w:pPr>
      <w:widowControl w:val="0"/>
      <w:jc w:val="both"/>
    </w:pPr>
    <w:rPr>
      <w:rFonts w:ascii="Times New Roman" w:eastAsia="仿宋_GB2312" w:hAnsi="Times New Roman" w:cs="Times New Roman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D3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336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微软中国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2016-06-07T03:20:00Z</dcterms:created>
  <dcterms:modified xsi:type="dcterms:W3CDTF">2016-06-07T03:20:00Z</dcterms:modified>
</cp:coreProperties>
</file>