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28" w:rsidRDefault="00C30428">
      <w:pPr>
        <w:spacing w:line="640" w:lineRule="exact"/>
        <w:ind w:right="368"/>
        <w:jc w:val="right"/>
        <w:rPr>
          <w:rFonts w:ascii="Times New Roman" w:eastAsia="仿宋_GB2312" w:hAnsi="Times New Roman" w:cs="Times New Roman"/>
          <w:spacing w:val="4"/>
          <w:sz w:val="36"/>
          <w:szCs w:val="36"/>
        </w:rPr>
      </w:pPr>
    </w:p>
    <w:p w:rsidR="00C30428" w:rsidRDefault="00C30428">
      <w:pPr>
        <w:spacing w:line="640" w:lineRule="exact"/>
        <w:ind w:right="368"/>
        <w:jc w:val="center"/>
        <w:rPr>
          <w:rFonts w:ascii="Times New Roman" w:eastAsia="仿宋_GB2312" w:hAnsi="Times New Roman" w:cs="Times New Roman"/>
          <w:spacing w:val="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湖南省</w:t>
      </w:r>
      <w:r>
        <w:rPr>
          <w:rFonts w:ascii="Times New Roman" w:eastAsia="微软雅黑" w:hAnsi="Times New Roman" w:cs="Times New Roman"/>
          <w:color w:val="333333"/>
          <w:kern w:val="0"/>
          <w:sz w:val="40"/>
          <w:szCs w:val="40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年选拔选调生职位计划表</w:t>
      </w:r>
    </w:p>
    <w:p w:rsidR="00C30428" w:rsidRDefault="00C30428">
      <w:pPr>
        <w:widowControl/>
        <w:jc w:val="center"/>
        <w:rPr>
          <w:rFonts w:ascii="楷体_GB2312" w:eastAsia="楷体_GB2312" w:hAnsi="Times New Roman" w:cs="楷体_GB2312"/>
          <w:color w:val="333333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楷体_GB2312" w:eastAsia="楷体_GB2312" w:hAnsi="Times New Roman" w:cs="楷体_GB2312" w:hint="eastAsia"/>
          <w:color w:val="333333"/>
          <w:spacing w:val="-20"/>
          <w:kern w:val="0"/>
          <w:sz w:val="28"/>
          <w:szCs w:val="28"/>
          <w:shd w:val="clear" w:color="auto" w:fill="FFFFFF"/>
        </w:rPr>
        <w:t>（共</w:t>
      </w:r>
      <w:r>
        <w:rPr>
          <w:rFonts w:ascii="仿宋_GB2312" w:eastAsia="仿宋_GB2312" w:hAnsi="仿宋_GB2312" w:cs="仿宋_GB2312"/>
          <w:color w:val="333333"/>
          <w:spacing w:val="-20"/>
          <w:kern w:val="0"/>
          <w:sz w:val="28"/>
          <w:szCs w:val="28"/>
          <w:shd w:val="clear" w:color="auto" w:fill="FFFFFF"/>
        </w:rPr>
        <w:t>800</w:t>
      </w:r>
      <w:r>
        <w:rPr>
          <w:rFonts w:ascii="楷体_GB2312" w:eastAsia="楷体_GB2312" w:hAnsi="Times New Roman" w:cs="楷体_GB2312" w:hint="eastAsia"/>
          <w:color w:val="333333"/>
          <w:spacing w:val="-20"/>
          <w:kern w:val="0"/>
          <w:sz w:val="28"/>
          <w:szCs w:val="28"/>
          <w:shd w:val="clear" w:color="auto" w:fill="FFFFFF"/>
        </w:rPr>
        <w:t>名）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701"/>
        <w:gridCol w:w="911"/>
        <w:gridCol w:w="4253"/>
      </w:tblGrid>
      <w:tr w:rsidR="00C30428" w:rsidTr="000F1138">
        <w:trPr>
          <w:trHeight w:val="648"/>
          <w:jc w:val="center"/>
        </w:trPr>
        <w:tc>
          <w:tcPr>
            <w:tcW w:w="534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0F113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0F113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0F113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4253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F113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C30428" w:rsidTr="000F1138">
        <w:trPr>
          <w:trHeight w:val="90"/>
          <w:jc w:val="center"/>
        </w:trPr>
        <w:tc>
          <w:tcPr>
            <w:tcW w:w="534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省直机关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0731-82216073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湖南省委组织部（干部规划办）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</w:t>
            </w:r>
            <w:hyperlink r:id="rId6" w:history="1">
              <w:r w:rsidRPr="000F1138">
                <w:rPr>
                  <w:rFonts w:ascii="Times New Roman" w:hAnsi="Times New Roman" w:cs="Times New Roman" w:hint="eastAsia"/>
                  <w:kern w:val="0"/>
                  <w:sz w:val="24"/>
                  <w:szCs w:val="24"/>
                  <w:shd w:val="clear" w:color="auto" w:fill="FFFFFF"/>
                </w:rPr>
                <w:t>发送至</w:t>
              </w:r>
              <w:r w:rsidRPr="000F1138"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hunanxuandiao@163.com</w:t>
              </w:r>
            </w:hyperlink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>
            <w:pPr>
              <w:rPr>
                <w:sz w:val="24"/>
                <w:szCs w:val="24"/>
              </w:rPr>
            </w:pPr>
          </w:p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</w:t>
            </w:r>
            <w:bookmarkStart w:id="0" w:name="_GoBack"/>
            <w:bookmarkEnd w:id="0"/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0731-88668921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长沙市委组织部（干部规划办）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hnxdchangsha@163.com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0734-8866625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衡阳市委组织部（干部规划办）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hnxdhengyang@163.com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0731-28686681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株洲市委组织部（干部规划办）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hnxdzhuzhou@163.com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0731-58583277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湘潭市委组织部（干部规划办）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hnxdxiangtan@163.com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0739-5481220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邵阳市委组织部（干部规划办）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hnxdshaoyang@163.com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0730-8889281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岳阳市委组织部（干部规划办）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sz w:val="24"/>
                <w:szCs w:val="24"/>
              </w:rPr>
              <w:t>hnxdyueyang@163.com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0736-7786157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常德市委组织部（干部规划办）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hnxdchangde@163.com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0744-8229213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张家界市委组织部（干部规划办）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hnxdzhangjiajie@163.com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0737-4220675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益阳市委组织部（干部规划办）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hyperlink r:id="rId7" w:history="1">
              <w:r w:rsidRPr="000F1138"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hnxdyiyang@163.com</w:t>
              </w:r>
            </w:hyperlink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0735-2871930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郴州市委组织部（干部规划办）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hyperlink r:id="rId8" w:history="1">
              <w:r w:rsidRPr="000F1138"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hnxdchenzhou@163.com</w:t>
              </w:r>
            </w:hyperlink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0746-8358475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永州市委组织部（干部规划办）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hyperlink r:id="rId9" w:history="1">
              <w:r w:rsidRPr="000F1138"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hnxdyongzhou@163.com</w:t>
              </w:r>
            </w:hyperlink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0745-2714008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怀化市委组织部（干部规划办）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hnxdhuaihua@163.com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0738-8314279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娄底市委组织部（干部规划办）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10" w:history="1">
              <w:r w:rsidRPr="000F1138"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hnxdloudi@163.com</w:t>
              </w:r>
            </w:hyperlink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湘西</w:t>
            </w:r>
          </w:p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自治州</w:t>
            </w: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州直机关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 w:val="restart"/>
          </w:tcPr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0743-8239864</w:t>
            </w:r>
            <w:r w:rsidRPr="000F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湘西州委组织部（干部规划办）</w:t>
            </w:r>
          </w:p>
          <w:p w:rsidR="00C30428" w:rsidRPr="000F1138" w:rsidRDefault="00C30428" w:rsidP="000F113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报名推荐表发送至</w:t>
            </w:r>
            <w:r w:rsidRPr="000F113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hnxdxiangxi@163.com</w:t>
            </w:r>
          </w:p>
        </w:tc>
      </w:tr>
      <w:tr w:rsidR="00C30428" w:rsidTr="000F1138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28" w:rsidRPr="000F1138" w:rsidRDefault="00C30428" w:rsidP="000F113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C30428" w:rsidRPr="000F1138" w:rsidRDefault="00C30428" w:rsidP="000F113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113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C30428" w:rsidRPr="000F1138" w:rsidRDefault="00C30428" w:rsidP="000F1138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30428" w:rsidRDefault="00C30428">
      <w:pPr>
        <w:rPr>
          <w:sz w:val="24"/>
          <w:szCs w:val="24"/>
        </w:rPr>
      </w:pPr>
    </w:p>
    <w:p w:rsidR="00C30428" w:rsidRDefault="00C30428"/>
    <w:sectPr w:rsidR="00C30428" w:rsidSect="00C533B5">
      <w:footerReference w:type="default" r:id="rId11"/>
      <w:pgSz w:w="11906" w:h="16838"/>
      <w:pgMar w:top="1701" w:right="1701" w:bottom="1701" w:left="1701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28" w:rsidRDefault="00C30428" w:rsidP="00C533B5">
      <w:pPr>
        <w:spacing w:line="240" w:lineRule="auto"/>
      </w:pPr>
      <w:r>
        <w:separator/>
      </w:r>
    </w:p>
  </w:endnote>
  <w:endnote w:type="continuationSeparator" w:id="0">
    <w:p w:rsidR="00C30428" w:rsidRDefault="00C30428" w:rsidP="00C53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28" w:rsidRDefault="00C30428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- 3 -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C30428" w:rsidRDefault="00C30428">
    <w:pPr>
      <w:pStyle w:val="Footer"/>
      <w:ind w:right="360" w:firstLine="360"/>
      <w:jc w:val="center"/>
      <w:rPr>
        <w:rFonts w:cs="Times New Roman"/>
      </w:rPr>
    </w:pPr>
  </w:p>
  <w:p w:rsidR="00C30428" w:rsidRDefault="00C3042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28" w:rsidRDefault="00C30428" w:rsidP="00C533B5">
      <w:pPr>
        <w:spacing w:line="240" w:lineRule="auto"/>
      </w:pPr>
      <w:r>
        <w:separator/>
      </w:r>
    </w:p>
  </w:footnote>
  <w:footnote w:type="continuationSeparator" w:id="0">
    <w:p w:rsidR="00C30428" w:rsidRDefault="00C30428" w:rsidP="00C53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1744CD"/>
    <w:rsid w:val="000F1138"/>
    <w:rsid w:val="004019A9"/>
    <w:rsid w:val="00C30428"/>
    <w:rsid w:val="00C533B5"/>
    <w:rsid w:val="00EE0CDE"/>
    <w:rsid w:val="2B1744CD"/>
    <w:rsid w:val="7427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B5"/>
    <w:pPr>
      <w:widowControl w:val="0"/>
      <w:spacing w:line="520" w:lineRule="exact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3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5C3F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C533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533B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533B5"/>
    <w:rPr>
      <w:rFonts w:cs="Times New Roman"/>
      <w:color w:val="0000FF"/>
      <w:u w:val="single"/>
    </w:rPr>
  </w:style>
  <w:style w:type="character" w:customStyle="1" w:styleId="font11">
    <w:name w:val="font11"/>
    <w:basedOn w:val="DefaultParagraphFont"/>
    <w:uiPriority w:val="99"/>
    <w:rsid w:val="00C533B5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C533B5"/>
    <w:rPr>
      <w:rFonts w:ascii="宋体" w:eastAsia="宋体" w:hAnsi="宋体" w:cs="宋体"/>
      <w:b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xdchenzhou@163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nxdyiyang@163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7%94%B7%E7%94%9F%E5%8F%91%E9%80%81%E8%87%B3hnsznan@163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hnxdloudi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nxdyongzhou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湖南省2021年选拔选调生职位计划表</dc:title>
  <dc:subject/>
  <dc:creator>老海</dc:creator>
  <cp:keywords/>
  <dc:description/>
  <cp:lastModifiedBy>Admin</cp:lastModifiedBy>
  <cp:revision>2</cp:revision>
  <dcterms:created xsi:type="dcterms:W3CDTF">2020-11-27T08:19:00Z</dcterms:created>
  <dcterms:modified xsi:type="dcterms:W3CDTF">2020-11-27T08:19:00Z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