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4B9">
      <w:pPr>
        <w:spacing w:after="120"/>
        <w:rPr>
          <w:rFonts w:hint="eastAsia"/>
          <w:bCs/>
          <w:color w:val="080808"/>
          <w:sz w:val="32"/>
          <w:szCs w:val="32"/>
        </w:rPr>
      </w:pPr>
      <w:r>
        <w:rPr>
          <w:rFonts w:hint="eastAsia"/>
          <w:bCs/>
          <w:color w:val="080808"/>
          <w:sz w:val="32"/>
          <w:szCs w:val="32"/>
        </w:rPr>
        <w:t>附件</w:t>
      </w:r>
    </w:p>
    <w:p w:rsidR="00000000" w:rsidRDefault="008744B9">
      <w:pPr>
        <w:spacing w:after="120"/>
        <w:jc w:val="center"/>
        <w:rPr>
          <w:rFonts w:hint="eastAsia"/>
          <w:color w:val="080808"/>
          <w:sz w:val="28"/>
        </w:rPr>
      </w:pPr>
      <w:r>
        <w:rPr>
          <w:rFonts w:hint="eastAsia"/>
          <w:color w:val="080808"/>
          <w:sz w:val="44"/>
        </w:rPr>
        <w:t>登峰街人口普查指导员</w:t>
      </w:r>
      <w:r>
        <w:rPr>
          <w:rFonts w:hint="eastAsia"/>
          <w:color w:val="080808"/>
          <w:sz w:val="44"/>
        </w:rPr>
        <w:t>应聘申请表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762"/>
        <w:gridCol w:w="545"/>
        <w:gridCol w:w="133"/>
        <w:gridCol w:w="720"/>
        <w:gridCol w:w="914"/>
        <w:gridCol w:w="1417"/>
        <w:gridCol w:w="284"/>
        <w:gridCol w:w="992"/>
        <w:gridCol w:w="567"/>
        <w:gridCol w:w="1276"/>
        <w:gridCol w:w="1041"/>
      </w:tblGrid>
      <w:tr w:rsidR="00000000">
        <w:trPr>
          <w:cantSplit/>
          <w:trHeight w:val="619"/>
          <w:jc w:val="center"/>
        </w:trPr>
        <w:tc>
          <w:tcPr>
            <w:tcW w:w="720" w:type="dxa"/>
            <w:gridSpan w:val="2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性别</w:t>
            </w:r>
          </w:p>
        </w:tc>
        <w:tc>
          <w:tcPr>
            <w:tcW w:w="914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8744B9">
            <w:pPr>
              <w:widowControl/>
              <w:spacing w:line="240" w:lineRule="exact"/>
              <w:jc w:val="left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参加工作时</w:t>
            </w:r>
            <w:r>
              <w:rPr>
                <w:rFonts w:eastAsia="仿宋_GB2312" w:hint="eastAsia"/>
                <w:color w:val="080808"/>
                <w:sz w:val="24"/>
              </w:rPr>
              <w:t xml:space="preserve">    </w:t>
            </w:r>
            <w:r>
              <w:rPr>
                <w:rFonts w:eastAsia="仿宋_GB2312" w:hint="eastAsia"/>
                <w:color w:val="080808"/>
                <w:sz w:val="24"/>
              </w:rPr>
              <w:t>间</w:t>
            </w:r>
          </w:p>
        </w:tc>
        <w:tc>
          <w:tcPr>
            <w:tcW w:w="1041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</w:tr>
      <w:tr w:rsidR="00000000">
        <w:trPr>
          <w:cantSplit/>
          <w:trHeight w:val="599"/>
          <w:jc w:val="center"/>
        </w:trPr>
        <w:tc>
          <w:tcPr>
            <w:tcW w:w="720" w:type="dxa"/>
            <w:gridSpan w:val="2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学位</w:t>
            </w:r>
          </w:p>
        </w:tc>
        <w:tc>
          <w:tcPr>
            <w:tcW w:w="914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毕业学校</w:t>
            </w:r>
          </w:p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及</w:t>
            </w:r>
            <w:r>
              <w:rPr>
                <w:rFonts w:eastAsia="仿宋_GB2312" w:hint="eastAsia"/>
                <w:color w:val="080808"/>
                <w:sz w:val="24"/>
              </w:rPr>
              <w:t xml:space="preserve"> </w:t>
            </w:r>
            <w:r>
              <w:rPr>
                <w:rFonts w:eastAsia="仿宋_GB2312" w:hint="eastAsia"/>
                <w:color w:val="080808"/>
                <w:sz w:val="24"/>
              </w:rPr>
              <w:t>专</w:t>
            </w:r>
            <w:r>
              <w:rPr>
                <w:rFonts w:eastAsia="仿宋_GB2312" w:hint="eastAsia"/>
                <w:color w:val="080808"/>
                <w:sz w:val="24"/>
              </w:rPr>
              <w:t xml:space="preserve"> </w:t>
            </w:r>
            <w:r>
              <w:rPr>
                <w:rFonts w:eastAsia="仿宋_GB2312" w:hint="eastAsia"/>
                <w:color w:val="080808"/>
                <w:sz w:val="24"/>
              </w:rPr>
              <w:t>业</w:t>
            </w:r>
          </w:p>
        </w:tc>
        <w:tc>
          <w:tcPr>
            <w:tcW w:w="1843" w:type="dxa"/>
            <w:gridSpan w:val="3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政治面貌</w:t>
            </w:r>
          </w:p>
        </w:tc>
        <w:tc>
          <w:tcPr>
            <w:tcW w:w="1041" w:type="dxa"/>
            <w:vAlign w:val="center"/>
          </w:tcPr>
          <w:p w:rsidR="00000000" w:rsidRDefault="008744B9">
            <w:pPr>
              <w:spacing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</w:tr>
      <w:tr w:rsidR="00000000">
        <w:trPr>
          <w:trHeight w:val="608"/>
          <w:jc w:val="center"/>
        </w:trPr>
        <w:tc>
          <w:tcPr>
            <w:tcW w:w="1482" w:type="dxa"/>
            <w:gridSpan w:val="3"/>
            <w:vAlign w:val="center"/>
          </w:tcPr>
          <w:p w:rsidR="00000000" w:rsidRDefault="008744B9">
            <w:pPr>
              <w:spacing w:line="240" w:lineRule="exact"/>
              <w:jc w:val="distribute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通信地址</w:t>
            </w:r>
          </w:p>
        </w:tc>
        <w:tc>
          <w:tcPr>
            <w:tcW w:w="7889" w:type="dxa"/>
            <w:gridSpan w:val="10"/>
            <w:vAlign w:val="center"/>
          </w:tcPr>
          <w:p w:rsidR="00000000" w:rsidRDefault="008744B9">
            <w:pPr>
              <w:spacing w:line="240" w:lineRule="exact"/>
              <w:rPr>
                <w:rFonts w:eastAsia="仿宋_GB2312"/>
                <w:color w:val="080808"/>
                <w:sz w:val="24"/>
              </w:rPr>
            </w:pPr>
          </w:p>
        </w:tc>
      </w:tr>
      <w:tr w:rsidR="00000000">
        <w:trPr>
          <w:cantSplit/>
          <w:trHeight w:val="658"/>
          <w:jc w:val="center"/>
        </w:trPr>
        <w:tc>
          <w:tcPr>
            <w:tcW w:w="1482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spacing w:line="240" w:lineRule="exact"/>
              <w:jc w:val="distribute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联系电话</w:t>
            </w:r>
          </w:p>
        </w:tc>
        <w:tc>
          <w:tcPr>
            <w:tcW w:w="4013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widowControl/>
              <w:spacing w:line="240" w:lineRule="exact"/>
              <w:jc w:val="left"/>
              <w:rPr>
                <w:rFonts w:eastAsia="仿宋_GB2312" w:hint="eastAsia"/>
                <w:color w:val="080808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widowControl/>
              <w:spacing w:line="240" w:lineRule="exact"/>
              <w:jc w:val="distribute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邮编</w:t>
            </w:r>
          </w:p>
        </w:tc>
        <w:tc>
          <w:tcPr>
            <w:tcW w:w="2884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widowControl/>
              <w:spacing w:line="240" w:lineRule="exact"/>
              <w:jc w:val="left"/>
              <w:rPr>
                <w:rFonts w:eastAsia="仿宋_GB2312" w:hint="eastAsia"/>
                <w:color w:val="080808"/>
                <w:sz w:val="24"/>
              </w:rPr>
            </w:pPr>
          </w:p>
        </w:tc>
      </w:tr>
      <w:tr w:rsidR="00000000">
        <w:trPr>
          <w:cantSplit/>
          <w:trHeight w:val="2579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主要</w:t>
            </w:r>
          </w:p>
          <w:p w:rsidR="00000000" w:rsidRDefault="008744B9">
            <w:pPr>
              <w:spacing w:line="240" w:lineRule="exact"/>
              <w:jc w:val="center"/>
              <w:rPr>
                <w:rFonts w:eastAsia="仿宋_GB2312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学习经历</w:t>
            </w:r>
          </w:p>
        </w:tc>
        <w:tc>
          <w:tcPr>
            <w:tcW w:w="8831" w:type="dxa"/>
            <w:gridSpan w:val="12"/>
            <w:tcBorders>
              <w:bottom w:val="single" w:sz="4" w:space="0" w:color="auto"/>
            </w:tcBorders>
            <w:vAlign w:val="center"/>
          </w:tcPr>
          <w:p w:rsidR="00000000" w:rsidRDefault="008744B9">
            <w:pPr>
              <w:widowControl/>
              <w:spacing w:line="240" w:lineRule="exact"/>
              <w:jc w:val="left"/>
              <w:rPr>
                <w:rFonts w:eastAsia="仿宋_GB2312" w:hint="eastAsia"/>
                <w:color w:val="080808"/>
                <w:sz w:val="24"/>
              </w:rPr>
            </w:pPr>
          </w:p>
        </w:tc>
      </w:tr>
      <w:tr w:rsidR="00000000">
        <w:trPr>
          <w:cantSplit/>
          <w:trHeight w:val="5094"/>
          <w:jc w:val="center"/>
        </w:trPr>
        <w:tc>
          <w:tcPr>
            <w:tcW w:w="540" w:type="dxa"/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主要</w:t>
            </w:r>
          </w:p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z w:val="24"/>
              </w:rPr>
              <w:t>工作经历</w:t>
            </w:r>
          </w:p>
        </w:tc>
        <w:tc>
          <w:tcPr>
            <w:tcW w:w="8831" w:type="dxa"/>
            <w:gridSpan w:val="12"/>
            <w:vAlign w:val="center"/>
          </w:tcPr>
          <w:p w:rsidR="00000000" w:rsidRDefault="008744B9">
            <w:pPr>
              <w:spacing w:line="240" w:lineRule="exact"/>
              <w:ind w:firstLine="480"/>
              <w:rPr>
                <w:rFonts w:eastAsia="仿宋_GB2312" w:hint="eastAsia"/>
                <w:color w:val="080808"/>
                <w:sz w:val="24"/>
              </w:rPr>
            </w:pPr>
          </w:p>
        </w:tc>
      </w:tr>
      <w:tr w:rsidR="00000000">
        <w:trPr>
          <w:cantSplit/>
          <w:trHeight w:val="1065"/>
          <w:jc w:val="center"/>
        </w:trPr>
        <w:tc>
          <w:tcPr>
            <w:tcW w:w="2027" w:type="dxa"/>
            <w:gridSpan w:val="4"/>
            <w:vAlign w:val="center"/>
          </w:tcPr>
          <w:p w:rsidR="00000000" w:rsidRDefault="008744B9">
            <w:pPr>
              <w:spacing w:line="240" w:lineRule="exact"/>
              <w:jc w:val="center"/>
              <w:rPr>
                <w:rFonts w:eastAsia="仿宋_GB2312" w:hint="eastAsia"/>
                <w:color w:val="080808"/>
                <w:sz w:val="24"/>
              </w:rPr>
            </w:pPr>
            <w:r>
              <w:rPr>
                <w:rFonts w:eastAsia="仿宋_GB2312" w:hint="eastAsia"/>
                <w:color w:val="080808"/>
                <w:spacing w:val="60"/>
                <w:kern w:val="0"/>
                <w:sz w:val="24"/>
                <w:fitText w:val="1320"/>
              </w:rPr>
              <w:t>资格证</w:t>
            </w:r>
            <w:r>
              <w:rPr>
                <w:rFonts w:eastAsia="仿宋_GB2312" w:hint="eastAsia"/>
                <w:color w:val="080808"/>
                <w:kern w:val="0"/>
                <w:sz w:val="24"/>
                <w:fitText w:val="1320"/>
              </w:rPr>
              <w:t>书</w:t>
            </w:r>
          </w:p>
        </w:tc>
        <w:tc>
          <w:tcPr>
            <w:tcW w:w="7344" w:type="dxa"/>
            <w:gridSpan w:val="9"/>
            <w:vAlign w:val="center"/>
          </w:tcPr>
          <w:p w:rsidR="00000000" w:rsidRDefault="008744B9">
            <w:pPr>
              <w:spacing w:after="120" w:line="240" w:lineRule="exact"/>
              <w:rPr>
                <w:rFonts w:eastAsia="仿宋_GB2312" w:hint="eastAsia"/>
                <w:color w:val="080808"/>
                <w:sz w:val="24"/>
              </w:rPr>
            </w:pPr>
          </w:p>
        </w:tc>
      </w:tr>
    </w:tbl>
    <w:p w:rsidR="00000000" w:rsidRDefault="008744B9">
      <w:pPr>
        <w:wordWrap w:val="0"/>
        <w:jc w:val="right"/>
        <w:rPr>
          <w:rFonts w:ascii="仿宋_GB2312" w:eastAsia="仿宋_GB2312" w:hint="eastAsia"/>
          <w:color w:val="080808"/>
          <w:sz w:val="32"/>
        </w:rPr>
      </w:pPr>
      <w:r>
        <w:rPr>
          <w:rFonts w:hint="eastAsia"/>
          <w:color w:val="080808"/>
          <w:sz w:val="28"/>
        </w:rPr>
        <w:t xml:space="preserve">              </w:t>
      </w:r>
      <w:r>
        <w:rPr>
          <w:rFonts w:hint="eastAsia"/>
          <w:color w:val="080808"/>
          <w:sz w:val="28"/>
        </w:rPr>
        <w:t>填表日</w:t>
      </w:r>
      <w:r>
        <w:rPr>
          <w:rFonts w:hint="eastAsia"/>
          <w:color w:val="080808"/>
          <w:sz w:val="28"/>
        </w:rPr>
        <w:t>期：</w:t>
      </w:r>
      <w:r>
        <w:rPr>
          <w:rFonts w:hint="eastAsia"/>
          <w:color w:val="080808"/>
          <w:sz w:val="28"/>
        </w:rPr>
        <w:t xml:space="preserve">    </w:t>
      </w:r>
      <w:r>
        <w:rPr>
          <w:rFonts w:hint="eastAsia"/>
          <w:color w:val="080808"/>
          <w:sz w:val="28"/>
        </w:rPr>
        <w:t>年</w:t>
      </w:r>
      <w:r>
        <w:rPr>
          <w:rFonts w:hint="eastAsia"/>
          <w:color w:val="080808"/>
          <w:sz w:val="28"/>
        </w:rPr>
        <w:t xml:space="preserve">  </w:t>
      </w:r>
      <w:r>
        <w:rPr>
          <w:rFonts w:hint="eastAsia"/>
          <w:color w:val="080808"/>
          <w:sz w:val="28"/>
        </w:rPr>
        <w:t>月</w:t>
      </w:r>
      <w:r>
        <w:rPr>
          <w:rFonts w:hint="eastAsia"/>
          <w:color w:val="080808"/>
          <w:sz w:val="28"/>
        </w:rPr>
        <w:t xml:space="preserve">  </w:t>
      </w:r>
      <w:r>
        <w:rPr>
          <w:rFonts w:hint="eastAsia"/>
          <w:color w:val="080808"/>
          <w:sz w:val="28"/>
        </w:rPr>
        <w:t>日</w:t>
      </w:r>
    </w:p>
    <w:p w:rsidR="008744B9" w:rsidRDefault="008744B9"/>
    <w:sectPr w:rsidR="008744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B9" w:rsidRDefault="008744B9" w:rsidP="00EF5A85">
      <w:r>
        <w:separator/>
      </w:r>
    </w:p>
  </w:endnote>
  <w:endnote w:type="continuationSeparator" w:id="0">
    <w:p w:rsidR="008744B9" w:rsidRDefault="008744B9" w:rsidP="00EF5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B9" w:rsidRDefault="008744B9" w:rsidP="00EF5A85">
      <w:r>
        <w:separator/>
      </w:r>
    </w:p>
  </w:footnote>
  <w:footnote w:type="continuationSeparator" w:id="0">
    <w:p w:rsidR="008744B9" w:rsidRDefault="008744B9" w:rsidP="00EF5A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9B4EBA"/>
    <w:rsid w:val="001F3F5B"/>
    <w:rsid w:val="008744B9"/>
    <w:rsid w:val="009B4EBA"/>
    <w:rsid w:val="00E67586"/>
    <w:rsid w:val="00EF5A85"/>
    <w:rsid w:val="02C378F2"/>
    <w:rsid w:val="044E49DD"/>
    <w:rsid w:val="05C85D71"/>
    <w:rsid w:val="06C03BAC"/>
    <w:rsid w:val="0A480AD2"/>
    <w:rsid w:val="0EB54589"/>
    <w:rsid w:val="13396264"/>
    <w:rsid w:val="17444E75"/>
    <w:rsid w:val="185C74BC"/>
    <w:rsid w:val="195831D4"/>
    <w:rsid w:val="1F5719FF"/>
    <w:rsid w:val="23BA7B49"/>
    <w:rsid w:val="274B1EA5"/>
    <w:rsid w:val="2A253A32"/>
    <w:rsid w:val="2BD851B5"/>
    <w:rsid w:val="2FC529FE"/>
    <w:rsid w:val="31B206D0"/>
    <w:rsid w:val="39ED7A86"/>
    <w:rsid w:val="3B350107"/>
    <w:rsid w:val="3EFC3CFA"/>
    <w:rsid w:val="3FB34651"/>
    <w:rsid w:val="414728B6"/>
    <w:rsid w:val="42D3684B"/>
    <w:rsid w:val="440454FD"/>
    <w:rsid w:val="47867881"/>
    <w:rsid w:val="47FE48F0"/>
    <w:rsid w:val="48586B79"/>
    <w:rsid w:val="4E24507B"/>
    <w:rsid w:val="4EF20F4C"/>
    <w:rsid w:val="522F440D"/>
    <w:rsid w:val="55C6128A"/>
    <w:rsid w:val="57A75C95"/>
    <w:rsid w:val="5A7D65B7"/>
    <w:rsid w:val="5BC47A1C"/>
    <w:rsid w:val="61C818FB"/>
    <w:rsid w:val="61D91DCF"/>
    <w:rsid w:val="62D41144"/>
    <w:rsid w:val="62E924D2"/>
    <w:rsid w:val="638C733C"/>
    <w:rsid w:val="63FD39A9"/>
    <w:rsid w:val="661332BE"/>
    <w:rsid w:val="66D11626"/>
    <w:rsid w:val="67ED1E2D"/>
    <w:rsid w:val="6DCB51F4"/>
    <w:rsid w:val="6F5419F7"/>
    <w:rsid w:val="703E3540"/>
    <w:rsid w:val="77054644"/>
    <w:rsid w:val="7713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1481">
    <w:name w:val="p1481"/>
    <w:basedOn w:val="a0"/>
    <w:rPr>
      <w:color w:val="515151"/>
      <w:sz w:val="22"/>
      <w:szCs w:val="22"/>
    </w:rPr>
  </w:style>
  <w:style w:type="character" w:styleId="a3">
    <w:name w:val="page number"/>
    <w:basedOn w:val="a0"/>
    <w:uiPriority w:val="99"/>
    <w:unhideWhenUsed/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正文1"/>
    <w:pPr>
      <w:widowControl w:val="0"/>
      <w:jc w:val="both"/>
    </w:pPr>
    <w:rPr>
      <w:rFonts w:hint="eastAsia"/>
      <w:kern w:val="2"/>
      <w:sz w:val="21"/>
    </w:rPr>
  </w:style>
  <w:style w:type="paragraph" w:styleId="a5">
    <w:name w:val="header"/>
    <w:basedOn w:val="a"/>
    <w:link w:val="Char"/>
    <w:uiPriority w:val="99"/>
    <w:semiHidden/>
    <w:unhideWhenUsed/>
    <w:rsid w:val="00EF5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F5A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登峰街</cp:lastModifiedBy>
  <cp:revision>2</cp:revision>
  <cp:lastPrinted>2020-06-01T00:51:00Z</cp:lastPrinted>
  <dcterms:created xsi:type="dcterms:W3CDTF">2020-06-01T01:09:00Z</dcterms:created>
  <dcterms:modified xsi:type="dcterms:W3CDTF">2020-06-01T01:09:00Z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