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连江县公安局警辅人员招聘报名、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考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考生健康情况调查表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姓名：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基本情况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1、本人的居民身份证号码为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2、本人申请居民健康卡的电话号码为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3、本人现在的居住地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①连江县内；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②非连江县内。（来自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区/县）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4、本人来连江县参加考试的住宿意愿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①住自己家；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②住朋友或亲戚家；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③住连江县的酒店或宾馆；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④其他(请注明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）。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行程情况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5、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</w:rPr>
        <w:t>日后，本人是否有武汉旅居史：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①是；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②否。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6、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</w:rPr>
        <w:t>日后，本人是否有中风险地区旅居史：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①是(请注明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区）； ②否。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7、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</w:rPr>
        <w:t>日后，本人是否有高风险地区、境外国家及港澳台地区旅居史：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①是(请注明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区）；②否。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8、本人当前的健康码：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①绿码；  ②黄码；  ③红码。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三、异常症状和接触情况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9、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4"/>
          <w:szCs w:val="24"/>
        </w:rPr>
        <w:t>日后，本人是否有以下异常症状（有请标注）：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①发热；      ②咳嗽；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③胸闷；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④肌肉酸痛；    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⑤乏力；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⑥腹泻；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⑦以上皆无。 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10、此次新型冠状病毒肺炎疫情期间，本人是否诊断为：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①确诊病例；     ②疑似病例； ③无法排除感染可能的发热患者； 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④确诊患者的密切接触者；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</w:rPr>
        <w:t>⑤以上皆无。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>11、如果有上述第10条中描述的异常情形，是否已经按规定解除隔离：</w:t>
      </w:r>
      <w:r>
        <w:rPr>
          <w:rFonts w:hint="eastAsia" w:ascii="仿宋_GB2312" w:hAnsi="仿宋_GB2312" w:eastAsia="仿宋_GB2312" w:cs="仿宋_GB2312"/>
          <w:sz w:val="24"/>
          <w:szCs w:val="24"/>
        </w:rPr>
        <w:cr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①是；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②否。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360" w:firstLineChars="15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本人承诺以上信息填写真实有效，如有弄虚作假，一切责任自负。</w:t>
      </w:r>
    </w:p>
    <w:p>
      <w:pPr>
        <w:ind w:firstLine="360" w:firstLineChars="15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</w:t>
      </w:r>
    </w:p>
    <w:p>
      <w:pPr>
        <w:wordWrap w:val="0"/>
        <w:ind w:left="559" w:leftChars="152" w:hanging="240" w:hangingChars="100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本人签名：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wordWrap w:val="0"/>
        <w:ind w:left="559" w:leftChars="152" w:hanging="240" w:hangingChars="1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温馨提示：</w:t>
      </w:r>
    </w:p>
    <w:p>
      <w:pPr>
        <w:pStyle w:val="4"/>
        <w:numPr>
          <w:ilvl w:val="0"/>
          <w:numId w:val="0"/>
        </w:numPr>
        <w:ind w:left="485" w:left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4"/>
          <w:szCs w:val="24"/>
        </w:rPr>
        <w:t>可根据国家卫生健康委官网每日疫情通报及微信小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程序“国务院客户端”动态查询全国各高、中风险地区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2、请考生在报名前从报名网站上打印此调查表，并手写签名。报名、笔试当日交给工作人员。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AE2EE"/>
    <w:multiLevelType w:val="singleLevel"/>
    <w:tmpl w:val="8ECAE2E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B9"/>
    <w:rsid w:val="0008412E"/>
    <w:rsid w:val="000E75A8"/>
    <w:rsid w:val="0010791C"/>
    <w:rsid w:val="0011335D"/>
    <w:rsid w:val="00144F50"/>
    <w:rsid w:val="00147E84"/>
    <w:rsid w:val="00175554"/>
    <w:rsid w:val="001844D2"/>
    <w:rsid w:val="00213AF9"/>
    <w:rsid w:val="00234C10"/>
    <w:rsid w:val="00305AEF"/>
    <w:rsid w:val="003136C3"/>
    <w:rsid w:val="00335295"/>
    <w:rsid w:val="00391E55"/>
    <w:rsid w:val="003D027C"/>
    <w:rsid w:val="003D35F9"/>
    <w:rsid w:val="00457983"/>
    <w:rsid w:val="004760E0"/>
    <w:rsid w:val="00487F4B"/>
    <w:rsid w:val="00527E1C"/>
    <w:rsid w:val="00530507"/>
    <w:rsid w:val="005A5FB5"/>
    <w:rsid w:val="005F23B5"/>
    <w:rsid w:val="00630892"/>
    <w:rsid w:val="00676F0B"/>
    <w:rsid w:val="00700C49"/>
    <w:rsid w:val="007163ED"/>
    <w:rsid w:val="007234D9"/>
    <w:rsid w:val="00760DC0"/>
    <w:rsid w:val="00763CC6"/>
    <w:rsid w:val="007E0982"/>
    <w:rsid w:val="007E75A0"/>
    <w:rsid w:val="0083632D"/>
    <w:rsid w:val="008E1127"/>
    <w:rsid w:val="00920E29"/>
    <w:rsid w:val="00924BD5"/>
    <w:rsid w:val="009E5DB3"/>
    <w:rsid w:val="00A631E0"/>
    <w:rsid w:val="00A964DD"/>
    <w:rsid w:val="00AA02B7"/>
    <w:rsid w:val="00BA3033"/>
    <w:rsid w:val="00C83FF2"/>
    <w:rsid w:val="00CC7CD6"/>
    <w:rsid w:val="00D244F4"/>
    <w:rsid w:val="00D86835"/>
    <w:rsid w:val="00DD71B9"/>
    <w:rsid w:val="00E02897"/>
    <w:rsid w:val="00E07C94"/>
    <w:rsid w:val="00E11AF7"/>
    <w:rsid w:val="00E819EF"/>
    <w:rsid w:val="00E90308"/>
    <w:rsid w:val="00F26C9E"/>
    <w:rsid w:val="00F870C2"/>
    <w:rsid w:val="00F916F0"/>
    <w:rsid w:val="03227492"/>
    <w:rsid w:val="09525C3B"/>
    <w:rsid w:val="0AC91442"/>
    <w:rsid w:val="15B00A07"/>
    <w:rsid w:val="179D7717"/>
    <w:rsid w:val="17F96686"/>
    <w:rsid w:val="199A7CBA"/>
    <w:rsid w:val="1F6E3BB2"/>
    <w:rsid w:val="2431341E"/>
    <w:rsid w:val="2B2A4A18"/>
    <w:rsid w:val="2BE34EA4"/>
    <w:rsid w:val="2C960088"/>
    <w:rsid w:val="3B301A2F"/>
    <w:rsid w:val="3E512F2D"/>
    <w:rsid w:val="40A11DEB"/>
    <w:rsid w:val="45D43DBE"/>
    <w:rsid w:val="49DB0874"/>
    <w:rsid w:val="4FE13072"/>
    <w:rsid w:val="5123094F"/>
    <w:rsid w:val="546A56EC"/>
    <w:rsid w:val="566B6F50"/>
    <w:rsid w:val="5BDA6E48"/>
    <w:rsid w:val="60543018"/>
    <w:rsid w:val="66AA7827"/>
    <w:rsid w:val="689A2A9C"/>
    <w:rsid w:val="6AFA032C"/>
    <w:rsid w:val="6CCE027B"/>
    <w:rsid w:val="700911F7"/>
    <w:rsid w:val="75D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</Words>
  <Characters>766</Characters>
  <Lines>6</Lines>
  <Paragraphs>1</Paragraphs>
  <TotalTime>46</TotalTime>
  <ScaleCrop>false</ScaleCrop>
  <LinksUpToDate>false</LinksUpToDate>
  <CharactersWithSpaces>899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2020-06-12T07:50:00Z</dcterms:created>
  <dc:creator>PC</dc:creator>
  <cp:lastModifiedBy>Administrator</cp:lastModifiedBy>
  <cp:lastPrinted>2020-06-24T01:33:37Z</cp:lastPrinted>
  <dcterms:modified xsi:type="dcterms:W3CDTF">2020-06-24T01:45:24Z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