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rPr>
        <w:t>万盛经开</w:t>
      </w:r>
      <w:r>
        <w:rPr>
          <w:rFonts w:hint="eastAsia" w:ascii="方正小标宋_GBK" w:hAnsi="华文中宋" w:eastAsia="方正小标宋_GBK"/>
          <w:b/>
          <w:sz w:val="36"/>
          <w:szCs w:val="36"/>
          <w:lang w:eastAsia="zh-CN"/>
        </w:rPr>
        <w:t>区</w:t>
      </w:r>
      <w:r>
        <w:rPr>
          <w:rFonts w:hint="eastAsia" w:ascii="方正小标宋_GBK" w:hAnsi="华文中宋" w:eastAsia="方正小标宋_GBK"/>
          <w:b/>
          <w:sz w:val="36"/>
          <w:szCs w:val="36"/>
          <w:lang w:val="en-US" w:eastAsia="zh-CN"/>
        </w:rPr>
        <w:t>2020年</w:t>
      </w:r>
      <w:bookmarkStart w:id="0" w:name="_GoBack"/>
      <w:bookmarkEnd w:id="0"/>
      <w:r>
        <w:rPr>
          <w:rFonts w:hint="eastAsia" w:ascii="方正小标宋_GBK" w:hAnsi="华文中宋" w:eastAsia="方正小标宋_GBK"/>
          <w:b/>
          <w:sz w:val="36"/>
          <w:szCs w:val="36"/>
          <w:lang w:eastAsia="zh-CN"/>
        </w:rPr>
        <w:t>第二季度考核</w:t>
      </w:r>
      <w:r>
        <w:rPr>
          <w:rFonts w:hint="eastAsia" w:ascii="方正小标宋_GBK" w:hAnsi="华文中宋" w:eastAsia="方正小标宋_GBK"/>
          <w:b/>
          <w:sz w:val="36"/>
          <w:szCs w:val="36"/>
        </w:rPr>
        <w:t>招聘</w:t>
      </w:r>
      <w:r>
        <w:rPr>
          <w:rFonts w:hint="eastAsia" w:ascii="方正小标宋_GBK" w:hAnsi="华文中宋" w:eastAsia="方正小标宋_GBK"/>
          <w:b/>
          <w:sz w:val="36"/>
          <w:szCs w:val="36"/>
          <w:lang w:eastAsia="zh-CN"/>
        </w:rPr>
        <w:t>教育</w:t>
      </w:r>
      <w:r>
        <w:rPr>
          <w:rFonts w:hint="eastAsia" w:ascii="方正小标宋_GBK" w:hAnsi="华文中宋" w:eastAsia="方正小标宋_GBK"/>
          <w:b/>
          <w:sz w:val="36"/>
          <w:szCs w:val="36"/>
        </w:rPr>
        <w:t>事业单位工作</w:t>
      </w:r>
      <w:r>
        <w:rPr>
          <w:rFonts w:hint="eastAsia" w:ascii="方正小标宋_GBK" w:hAnsi="华文中宋" w:eastAsia="方正小标宋_GBK"/>
          <w:b/>
          <w:sz w:val="36"/>
          <w:szCs w:val="36"/>
          <w:lang w:val="en-US" w:eastAsia="zh-CN"/>
        </w:rPr>
        <w:t xml:space="preserve"> </w:t>
      </w:r>
      <w:r>
        <w:rPr>
          <w:rFonts w:hint="eastAsia" w:ascii="方正小标宋_GBK" w:hAnsi="华文中宋" w:eastAsia="方正小标宋_GBK"/>
          <w:b/>
          <w:sz w:val="36"/>
          <w:szCs w:val="36"/>
        </w:rPr>
        <w:t>人员</w:t>
      </w:r>
      <w:r>
        <w:rPr>
          <w:rFonts w:hint="eastAsia" w:ascii="方正小标宋_GBK" w:hAnsi="华文中宋" w:eastAsia="方正小标宋_GBK"/>
          <w:b/>
          <w:sz w:val="36"/>
          <w:szCs w:val="36"/>
          <w:lang w:eastAsia="zh-CN"/>
        </w:rPr>
        <w:t>报名</w:t>
      </w:r>
      <w:r>
        <w:rPr>
          <w:rFonts w:hint="eastAsia" w:ascii="方正小标宋_GBK" w:hAnsi="华文中宋" w:eastAsia="方正小标宋_GBK"/>
          <w:b/>
          <w:sz w:val="36"/>
          <w:szCs w:val="36"/>
        </w:rPr>
        <w:t xml:space="preserve">表 </w:t>
      </w:r>
    </w:p>
    <w:tbl>
      <w:tblPr>
        <w:tblStyle w:val="4"/>
        <w:tblpPr w:leftFromText="180" w:rightFromText="180" w:vertAnchor="text" w:horzAnchor="margin" w:tblpX="-494" w:tblpY="2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生源地</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9990" w:type="dxa"/>
            <w:gridSpan w:val="25"/>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tbl>
      <w:tblPr>
        <w:tblStyle w:val="5"/>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填表说明：报考人员可提前打印本表，现场填报的请用钢笔、签字笔填写，字迹要清晰、工整。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CA56F43"/>
    <w:rsid w:val="11475461"/>
    <w:rsid w:val="13DA06E8"/>
    <w:rsid w:val="2F4F48E0"/>
    <w:rsid w:val="33F670FF"/>
    <w:rsid w:val="3F3F2788"/>
    <w:rsid w:val="4379407C"/>
    <w:rsid w:val="51C72728"/>
    <w:rsid w:val="53E65065"/>
    <w:rsid w:val="5C713502"/>
    <w:rsid w:val="6B143BF8"/>
    <w:rsid w:val="6CD60C85"/>
    <w:rsid w:val="76946D80"/>
    <w:rsid w:val="771E79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402</Characters>
  <Lines>3</Lines>
  <Paragraphs>1</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露露</cp:lastModifiedBy>
  <cp:lastPrinted>2017-04-28T02:40:00Z</cp:lastPrinted>
  <dcterms:modified xsi:type="dcterms:W3CDTF">2020-06-18T06:15:04Z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