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1：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2020年兰考县第一职业中专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公开招聘教师报名登记表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p>
      <w:pPr>
        <w:snapToGrid w:val="0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应聘岗位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________________                        应聘岗位代码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3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87"/>
        <w:gridCol w:w="1129"/>
        <w:gridCol w:w="426"/>
        <w:gridCol w:w="264"/>
        <w:gridCol w:w="449"/>
        <w:gridCol w:w="1556"/>
        <w:gridCol w:w="103"/>
        <w:gridCol w:w="538"/>
        <w:gridCol w:w="702"/>
        <w:gridCol w:w="497"/>
        <w:gridCol w:w="373"/>
        <w:gridCol w:w="61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是否师范类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是否双师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教师资格种类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英语水平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学校名称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统招/函授/自考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工作单位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职务/岗位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核心课程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曾获荣誉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8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本人承诺以上信息属实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如有虚假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愿意承担相应责任</w:t>
            </w:r>
            <w:r>
              <w:rPr>
                <w:rFonts w:hint="eastAsia" w:asciiTheme="minorEastAsia" w:hAnsiTheme="minorEastAsia"/>
                <w:szCs w:val="21"/>
              </w:rPr>
              <w:t>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</w:rPr>
              <w:t>（签名）：</w:t>
            </w:r>
            <w:r>
              <w:rPr>
                <w:rFonts w:asciiTheme="minorEastAsia" w:hAnsiTheme="minorEastAsia"/>
                <w:szCs w:val="21"/>
              </w:rPr>
              <w:t xml:space="preserve">______________    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C4861"/>
    <w:rsid w:val="16AC4861"/>
    <w:rsid w:val="39B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2020-07-03T06:48:00Z</dcterms:created>
  <dc:creator>₯㎕✎ seven♛昔年 </dc:creator>
  <cp:lastModifiedBy>未来</cp:lastModifiedBy>
  <dcterms:modified xsi:type="dcterms:W3CDTF">2020-07-05T01:59:57Z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