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4A4B55"/>
          <w:sz w:val="40"/>
          <w:szCs w:val="40"/>
          <w:shd w:val="clear" w:fill="FFFFFF"/>
        </w:rPr>
        <w:t>2020年温州市教育局直属事业单位公开招聘工作人员岗位一览表</w:t>
      </w:r>
    </w:p>
    <w:tbl>
      <w:tblPr>
        <w:tblW w:w="85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652"/>
        <w:gridCol w:w="598"/>
        <w:gridCol w:w="450"/>
        <w:gridCol w:w="739"/>
        <w:gridCol w:w="699"/>
        <w:gridCol w:w="1069"/>
        <w:gridCol w:w="1126"/>
        <w:gridCol w:w="480"/>
        <w:gridCol w:w="1147"/>
        <w:gridCol w:w="1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sz w:val="21"/>
                <w:szCs w:val="21"/>
              </w:rPr>
              <w:t>序号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单位</w:t>
            </w:r>
          </w:p>
        </w:tc>
        <w:tc>
          <w:tcPr>
            <w:tcW w:w="5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岗位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需求数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学历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学位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专业</w:t>
            </w:r>
          </w:p>
        </w:tc>
        <w:tc>
          <w:tcPr>
            <w:tcW w:w="1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年龄</w:t>
            </w:r>
          </w:p>
        </w:tc>
        <w:tc>
          <w:tcPr>
            <w:tcW w:w="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户籍</w:t>
            </w:r>
          </w:p>
        </w:tc>
        <w:tc>
          <w:tcPr>
            <w:tcW w:w="11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其他要求</w:t>
            </w: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0" w:hRule="atLeast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温州市教育评估院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教育数据分析师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硕士及以上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教育学、心理学、数学、计算机科学与技术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周岁以下（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19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85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日以后出生）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温州市教育基建中心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工程管理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学士及以上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土木工程、建筑学、风景园林、工程管理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周岁以下（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19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85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日以后出生）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具有两年及以上房屋建筑工程或风景园林工程设计、施工、管理工作经历，报名时须提供单位证明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仿宋_GB2312" w:hAnsi="宋体" w:eastAsia="仿宋_GB2312" w:cs="仿宋_GB2312"/>
          <w:color w:val="4A4B5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仿宋_GB2312" w:hAnsi="宋体" w:eastAsia="仿宋_GB2312" w:cs="仿宋_GB2312"/>
          <w:color w:val="4A4B5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仿宋_GB2312" w:hAnsi="宋体" w:eastAsia="仿宋_GB2312" w:cs="仿宋_GB2312"/>
          <w:color w:val="4A4B5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仿宋_GB2312" w:hAnsi="宋体" w:eastAsia="仿宋_GB2312" w:cs="仿宋_GB2312"/>
          <w:color w:val="4A4B5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仿宋_GB2312" w:hAnsi="宋体" w:eastAsia="仿宋_GB2312" w:cs="仿宋_GB2312"/>
          <w:color w:val="4A4B5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仿宋_GB2312" w:hAnsi="宋体" w:eastAsia="仿宋_GB2312" w:cs="仿宋_GB2312"/>
          <w:color w:val="4A4B5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仿宋_GB2312" w:hAnsi="宋体" w:eastAsia="仿宋_GB2312" w:cs="仿宋_GB2312"/>
          <w:color w:val="4A4B5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仿宋_GB2312" w:hAnsi="宋体" w:eastAsia="仿宋_GB2312" w:cs="仿宋_GB2312"/>
          <w:color w:val="4A4B5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bookmarkStart w:id="0" w:name="_GoBack"/>
      <w:bookmarkEnd w:id="0"/>
      <w:r>
        <w:rPr>
          <w:rFonts w:hint="default" w:ascii="仿宋_GB2312" w:hAnsi="宋体" w:eastAsia="仿宋_GB2312" w:cs="仿宋_GB2312"/>
          <w:color w:val="4A4B55"/>
          <w:sz w:val="31"/>
          <w:szCs w:val="31"/>
          <w:shd w:val="clear" w:fill="FFFFFF"/>
        </w:rPr>
        <w:t>附件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4A4B5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ascii="Calibri" w:hAnsi="Calibri" w:eastAsia="微软雅黑" w:cs="Calibri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温州市教育局: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  <w:jc w:val="left"/>
      </w:pP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兹有我单位在编人员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    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 ，身份证号码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            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 ,人员身份为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（填公务员或事业编制），我单位同意其参加2020年温州市教育局直属事业单位公开招聘工作人员考试，若该同志被录取，我单位将配合相关工作。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  <w:jc w:val="left"/>
      </w:pP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  <w:jc w:val="right"/>
      </w:pPr>
      <w:r>
        <w:rPr>
          <w:rFonts w:ascii="仿宋" w:hAnsi="仿宋" w:eastAsia="仿宋" w:cs="仿宋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  <w:jc w:val="right"/>
      </w:pPr>
      <w:r>
        <w:rPr>
          <w:rFonts w:hint="eastAsia" w:ascii="仿宋" w:hAnsi="仿宋" w:eastAsia="仿宋" w:cs="仿宋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  <w:jc w:val="right"/>
      </w:pPr>
      <w:r>
        <w:rPr>
          <w:rFonts w:hint="eastAsia" w:ascii="仿宋" w:hAnsi="仿宋" w:eastAsia="仿宋" w:cs="仿宋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50" w:lineRule="atLeast"/>
        <w:ind w:left="0" w:right="0" w:firstLine="645"/>
        <w:jc w:val="right"/>
      </w:pPr>
      <w:r>
        <w:rPr>
          <w:rFonts w:hint="eastAsia" w:ascii="仿宋" w:hAnsi="仿宋" w:eastAsia="仿宋" w:cs="仿宋"/>
          <w:color w:val="4A4B55"/>
          <w:sz w:val="31"/>
          <w:szCs w:val="31"/>
          <w:shd w:val="clear" w:fill="FFFFFF"/>
        </w:rPr>
        <w:t>（所在单位盖章）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  <w:jc w:val="right"/>
      </w:pPr>
      <w:r>
        <w:rPr>
          <w:rFonts w:hint="eastAsia" w:ascii="仿宋" w:hAnsi="仿宋" w:eastAsia="仿宋" w:cs="仿宋"/>
          <w:color w:val="4A4B55"/>
          <w:sz w:val="31"/>
          <w:szCs w:val="31"/>
          <w:shd w:val="clear" w:fill="FFFFFF"/>
        </w:rPr>
        <w:t>年    月  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Times New Roman" w:hAnsi="Times New Roman" w:eastAsia="微软雅黑" w:cs="Times New Roman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Times New Roman" w:hAnsi="Times New Roman" w:eastAsia="微软雅黑" w:cs="Times New Roman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Times New Roman" w:hAnsi="Times New Roman" w:eastAsia="微软雅黑" w:cs="Times New Roman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（注：公务员或事业编制在编人员报考须提交同意报考证明）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4A4B55"/>
          <w:sz w:val="31"/>
          <w:szCs w:val="31"/>
          <w:shd w:val="clear" w:fill="FFFFFF"/>
        </w:rPr>
        <w:t>附件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4A4B5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4A4B55"/>
          <w:sz w:val="43"/>
          <w:szCs w:val="43"/>
          <w:shd w:val="clear" w:fill="FFFFFF"/>
        </w:rPr>
        <w:t>工作经历证明（参考模板）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Calibri" w:hAnsi="Calibri" w:eastAsia="微软雅黑" w:cs="Calibri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温州市教育局: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5"/>
        <w:jc w:val="left"/>
      </w:pP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兹证明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，身份证号码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         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,从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日至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日，在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           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单位从事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   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工作，具有</w:t>
      </w:r>
      <w:r>
        <w:rPr>
          <w:rFonts w:hint="eastAsia" w:ascii="宋体" w:hAnsi="宋体" w:eastAsia="宋体" w:cs="宋体"/>
          <w:color w:val="4A4B55"/>
          <w:sz w:val="31"/>
          <w:szCs w:val="31"/>
          <w:u w:val="single"/>
          <w:shd w:val="clear" w:fill="FFFFFF"/>
        </w:rPr>
        <w:t>       </w:t>
      </w: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年以上工作经历。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5"/>
        <w:jc w:val="left"/>
      </w:pP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  <w:jc w:val="right"/>
      </w:pPr>
      <w:r>
        <w:rPr>
          <w:rFonts w:hint="eastAsia" w:ascii="仿宋" w:hAnsi="仿宋" w:eastAsia="仿宋" w:cs="仿宋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  <w:jc w:val="right"/>
      </w:pPr>
      <w:r>
        <w:rPr>
          <w:rFonts w:hint="eastAsia" w:ascii="仿宋" w:hAnsi="仿宋" w:eastAsia="仿宋" w:cs="仿宋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50" w:lineRule="atLeast"/>
        <w:ind w:left="0" w:right="0" w:firstLine="645"/>
        <w:jc w:val="right"/>
      </w:pPr>
      <w:r>
        <w:rPr>
          <w:rFonts w:hint="eastAsia" w:ascii="仿宋" w:hAnsi="仿宋" w:eastAsia="仿宋" w:cs="仿宋"/>
          <w:color w:val="4A4B55"/>
          <w:sz w:val="31"/>
          <w:szCs w:val="31"/>
          <w:shd w:val="clear" w:fill="FFFFFF"/>
        </w:rPr>
        <w:t>（所在单位盖章）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  <w:jc w:val="right"/>
      </w:pPr>
      <w:r>
        <w:rPr>
          <w:rFonts w:hint="eastAsia" w:ascii="仿宋" w:hAnsi="仿宋" w:eastAsia="仿宋" w:cs="仿宋"/>
          <w:color w:val="4A4B55"/>
          <w:sz w:val="31"/>
          <w:szCs w:val="31"/>
          <w:shd w:val="clear" w:fill="FFFFFF"/>
        </w:rPr>
        <w:t>年    月  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Times New Roman" w:hAnsi="Times New Roman" w:eastAsia="微软雅黑" w:cs="Times New Roman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Times New Roman" w:hAnsi="Times New Roman" w:eastAsia="微软雅黑" w:cs="Times New Roman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Times New Roman" w:hAnsi="Times New Roman" w:eastAsia="微软雅黑" w:cs="Times New Roman"/>
          <w:color w:val="4A4B5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color w:val="4A4B55"/>
          <w:sz w:val="31"/>
          <w:szCs w:val="31"/>
          <w:shd w:val="clear" w:fill="FFFFFF"/>
        </w:rPr>
        <w:t>（注：报考工程管理岗位须提交工作经历证明）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FFFFFF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FFFFFF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</w:rPr>
  </w:style>
  <w:style w:type="character" w:styleId="8">
    <w:name w:val="HTML Cite"/>
    <w:basedOn w:val="3"/>
    <w:uiPriority w:val="0"/>
  </w:style>
  <w:style w:type="character" w:customStyle="1" w:styleId="10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2020-08-07T02:49:49Z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