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62" w:rsidRDefault="00C80DA4" w:rsidP="00B86DD9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包头市文化旅游广电局直属文艺院团</w:t>
      </w:r>
      <w:r w:rsidR="00BF37C7">
        <w:rPr>
          <w:rFonts w:ascii="方正小标宋简体" w:eastAsia="方正小标宋简体" w:hAnsi="黑体" w:hint="eastAsia"/>
          <w:sz w:val="44"/>
          <w:szCs w:val="44"/>
        </w:rPr>
        <w:t>2020年</w:t>
      </w:r>
      <w:r>
        <w:rPr>
          <w:rFonts w:ascii="方正小标宋简体" w:eastAsia="方正小标宋简体" w:hAnsi="黑体" w:hint="eastAsia"/>
          <w:sz w:val="44"/>
          <w:szCs w:val="44"/>
        </w:rPr>
        <w:t>人才引进</w:t>
      </w:r>
      <w:r w:rsidR="00B86DD9">
        <w:rPr>
          <w:rFonts w:ascii="方正小标宋简体" w:eastAsia="方正小标宋简体" w:hAnsi="黑体" w:hint="eastAsia"/>
          <w:sz w:val="44"/>
          <w:szCs w:val="44"/>
        </w:rPr>
        <w:t>资格</w:t>
      </w:r>
      <w:r>
        <w:rPr>
          <w:rFonts w:ascii="方正小标宋简体" w:eastAsia="方正小标宋简体" w:hAnsi="黑体" w:hint="eastAsia"/>
          <w:sz w:val="44"/>
          <w:szCs w:val="44"/>
        </w:rPr>
        <w:t>条件表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2"/>
        <w:gridCol w:w="1482"/>
        <w:gridCol w:w="1755"/>
        <w:gridCol w:w="1065"/>
        <w:gridCol w:w="3453"/>
        <w:gridCol w:w="1442"/>
        <w:gridCol w:w="4078"/>
      </w:tblGrid>
      <w:tr w:rsidR="00E01362">
        <w:trPr>
          <w:trHeight w:val="350"/>
        </w:trPr>
        <w:tc>
          <w:tcPr>
            <w:tcW w:w="1482" w:type="dxa"/>
            <w:vMerge w:val="restart"/>
            <w:vAlign w:val="center"/>
          </w:tcPr>
          <w:p w:rsidR="00E01362" w:rsidRDefault="00C80DA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482" w:type="dxa"/>
            <w:vMerge w:val="restart"/>
            <w:vAlign w:val="center"/>
          </w:tcPr>
          <w:p w:rsidR="00E01362" w:rsidRDefault="00C80DA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755" w:type="dxa"/>
            <w:vMerge w:val="restart"/>
            <w:vAlign w:val="center"/>
          </w:tcPr>
          <w:p w:rsidR="00E01362" w:rsidRDefault="00C80DA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招聘院校</w:t>
            </w:r>
          </w:p>
        </w:tc>
        <w:tc>
          <w:tcPr>
            <w:tcW w:w="1065" w:type="dxa"/>
            <w:vMerge w:val="restart"/>
            <w:vAlign w:val="center"/>
          </w:tcPr>
          <w:p w:rsidR="00BF37C7" w:rsidRDefault="00C80DA4">
            <w:pPr>
              <w:widowControl/>
              <w:jc w:val="center"/>
              <w:rPr>
                <w:rFonts w:ascii="黑体" w:eastAsia="黑体" w:hAnsi="黑体" w:hint="eastAsia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招聘</w:t>
            </w:r>
          </w:p>
          <w:p w:rsidR="00E01362" w:rsidRDefault="00BF37C7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人</w:t>
            </w:r>
            <w:r w:rsidR="00C80DA4"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8973" w:type="dxa"/>
            <w:gridSpan w:val="3"/>
            <w:vAlign w:val="center"/>
          </w:tcPr>
          <w:p w:rsidR="00E01362" w:rsidRDefault="00C80DA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资格条件</w:t>
            </w:r>
          </w:p>
        </w:tc>
      </w:tr>
      <w:tr w:rsidR="00E01362">
        <w:trPr>
          <w:trHeight w:val="365"/>
        </w:trPr>
        <w:tc>
          <w:tcPr>
            <w:tcW w:w="1482" w:type="dxa"/>
            <w:vMerge/>
            <w:vAlign w:val="center"/>
          </w:tcPr>
          <w:p w:rsidR="00E01362" w:rsidRDefault="00E01362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</w:p>
        </w:tc>
        <w:tc>
          <w:tcPr>
            <w:tcW w:w="1482" w:type="dxa"/>
            <w:vMerge/>
            <w:vAlign w:val="center"/>
          </w:tcPr>
          <w:p w:rsidR="00E01362" w:rsidRDefault="00E01362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E01362" w:rsidRDefault="00E01362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</w:p>
        </w:tc>
        <w:tc>
          <w:tcPr>
            <w:tcW w:w="1065" w:type="dxa"/>
            <w:vMerge/>
            <w:vAlign w:val="center"/>
          </w:tcPr>
          <w:p w:rsidR="00E01362" w:rsidRDefault="00E01362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</w:p>
        </w:tc>
        <w:tc>
          <w:tcPr>
            <w:tcW w:w="3453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442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学历、学位</w:t>
            </w:r>
          </w:p>
        </w:tc>
        <w:tc>
          <w:tcPr>
            <w:tcW w:w="4078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其他条件</w:t>
            </w:r>
          </w:p>
        </w:tc>
      </w:tr>
      <w:tr w:rsidR="00E01362">
        <w:trPr>
          <w:trHeight w:val="431"/>
        </w:trPr>
        <w:tc>
          <w:tcPr>
            <w:tcW w:w="1482" w:type="dxa"/>
            <w:vMerge w:val="restart"/>
            <w:vAlign w:val="center"/>
          </w:tcPr>
          <w:p w:rsidR="00E01362" w:rsidRDefault="00C80DA4">
            <w:pPr>
              <w:widowControl/>
              <w:jc w:val="center"/>
              <w:rPr>
                <w:rFonts w:ascii="仿宋" w:eastAsia="仿宋" w:hAnsi="仿宋" w:cs="仿宋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  <w:t>包头市民族歌舞剧院</w:t>
            </w:r>
          </w:p>
        </w:tc>
        <w:tc>
          <w:tcPr>
            <w:tcW w:w="1482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" w:eastAsia="仿宋" w:hAnsi="仿宋" w:cs="仿宋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  <w:t>小提琴演奏员</w:t>
            </w:r>
          </w:p>
        </w:tc>
        <w:tc>
          <w:tcPr>
            <w:tcW w:w="1755" w:type="dxa"/>
            <w:vMerge w:val="restart"/>
            <w:vAlign w:val="center"/>
          </w:tcPr>
          <w:p w:rsidR="00E01362" w:rsidRDefault="00C80DA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中央民族大学</w:t>
            </w:r>
          </w:p>
          <w:p w:rsidR="00E01362" w:rsidRDefault="00C80DA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中央音乐学院</w:t>
            </w:r>
          </w:p>
          <w:p w:rsidR="00E01362" w:rsidRDefault="00C80DA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中国音乐学院上海音乐学院</w:t>
            </w:r>
          </w:p>
        </w:tc>
        <w:tc>
          <w:tcPr>
            <w:tcW w:w="1065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453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音乐表演（小提琴专业）</w:t>
            </w:r>
          </w:p>
        </w:tc>
        <w:tc>
          <w:tcPr>
            <w:tcW w:w="1442" w:type="dxa"/>
            <w:vAlign w:val="center"/>
          </w:tcPr>
          <w:p w:rsidR="00E01362" w:rsidRPr="00B46786" w:rsidRDefault="00B46786" w:rsidP="00B46786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B46786">
              <w:rPr>
                <w:rFonts w:ascii="仿宋" w:eastAsia="仿宋" w:hAnsi="仿宋" w:cs="仿宋" w:hint="eastAsia"/>
                <w:kern w:val="0"/>
                <w:szCs w:val="21"/>
              </w:rPr>
              <w:t>全日制</w:t>
            </w:r>
            <w:r w:rsidR="00C80DA4" w:rsidRPr="00B46786">
              <w:rPr>
                <w:rFonts w:ascii="仿宋" w:eastAsia="仿宋" w:hAnsi="仿宋" w:cs="仿宋" w:hint="eastAsia"/>
                <w:kern w:val="0"/>
                <w:szCs w:val="21"/>
              </w:rPr>
              <w:t>大学本科</w:t>
            </w:r>
            <w:r w:rsidRPr="00B46786">
              <w:rPr>
                <w:rFonts w:ascii="仿宋" w:eastAsia="仿宋" w:hAnsi="仿宋" w:cs="仿宋" w:hint="eastAsia"/>
                <w:kern w:val="0"/>
                <w:szCs w:val="21"/>
              </w:rPr>
              <w:t>及以上</w:t>
            </w:r>
          </w:p>
        </w:tc>
        <w:tc>
          <w:tcPr>
            <w:tcW w:w="4078" w:type="dxa"/>
            <w:vMerge w:val="restart"/>
            <w:vAlign w:val="center"/>
          </w:tcPr>
          <w:p w:rsidR="00E01362" w:rsidRDefault="00C80DA4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具备扎实的音乐基础和专业演奏水平，有乐（团）队合作演奏的能力；担任过专业院团（校）的作品演奏，具备良好的形象气质，有一定舞台表演力及舞台表演经验。</w:t>
            </w:r>
          </w:p>
        </w:tc>
      </w:tr>
      <w:tr w:rsidR="00E01362">
        <w:trPr>
          <w:trHeight w:val="486"/>
        </w:trPr>
        <w:tc>
          <w:tcPr>
            <w:tcW w:w="1482" w:type="dxa"/>
            <w:vMerge/>
            <w:vAlign w:val="center"/>
          </w:tcPr>
          <w:p w:rsidR="00E01362" w:rsidRDefault="00E01362">
            <w:pPr>
              <w:widowControl/>
              <w:jc w:val="center"/>
              <w:rPr>
                <w:rFonts w:ascii="仿宋" w:eastAsia="仿宋" w:hAnsi="仿宋" w:cs="仿宋"/>
                <w:spacing w:val="-20"/>
                <w:kern w:val="0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" w:eastAsia="仿宋" w:hAnsi="仿宋" w:cs="仿宋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  <w:t>低音提演奏员</w:t>
            </w:r>
          </w:p>
        </w:tc>
        <w:tc>
          <w:tcPr>
            <w:tcW w:w="1755" w:type="dxa"/>
            <w:vMerge/>
            <w:vAlign w:val="center"/>
          </w:tcPr>
          <w:p w:rsidR="00E01362" w:rsidRDefault="00E013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453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音乐表演（低音提琴专业）</w:t>
            </w:r>
          </w:p>
        </w:tc>
        <w:tc>
          <w:tcPr>
            <w:tcW w:w="1442" w:type="dxa"/>
            <w:vAlign w:val="center"/>
          </w:tcPr>
          <w:p w:rsidR="00E01362" w:rsidRDefault="00B46786" w:rsidP="00B46786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B46786">
              <w:rPr>
                <w:rFonts w:ascii="仿宋" w:eastAsia="仿宋" w:hAnsi="仿宋" w:cs="仿宋" w:hint="eastAsia"/>
                <w:kern w:val="0"/>
                <w:szCs w:val="21"/>
              </w:rPr>
              <w:t>全日制大学本科及以上</w:t>
            </w:r>
          </w:p>
        </w:tc>
        <w:tc>
          <w:tcPr>
            <w:tcW w:w="4078" w:type="dxa"/>
            <w:vMerge/>
            <w:vAlign w:val="center"/>
          </w:tcPr>
          <w:p w:rsidR="00E01362" w:rsidRDefault="00E013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01362">
        <w:trPr>
          <w:trHeight w:val="486"/>
        </w:trPr>
        <w:tc>
          <w:tcPr>
            <w:tcW w:w="1482" w:type="dxa"/>
            <w:vMerge/>
            <w:vAlign w:val="center"/>
          </w:tcPr>
          <w:p w:rsidR="00E01362" w:rsidRDefault="00E01362">
            <w:pPr>
              <w:widowControl/>
              <w:jc w:val="center"/>
              <w:rPr>
                <w:rFonts w:ascii="仿宋" w:eastAsia="仿宋" w:hAnsi="仿宋" w:cs="仿宋"/>
                <w:spacing w:val="-20"/>
                <w:kern w:val="0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" w:eastAsia="仿宋" w:hAnsi="仿宋" w:cs="仿宋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  <w:t>中提琴演奏员</w:t>
            </w:r>
          </w:p>
        </w:tc>
        <w:tc>
          <w:tcPr>
            <w:tcW w:w="1755" w:type="dxa"/>
            <w:vMerge/>
            <w:vAlign w:val="center"/>
          </w:tcPr>
          <w:p w:rsidR="00E01362" w:rsidRDefault="00E01362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453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音乐表演（中提琴专业）</w:t>
            </w:r>
          </w:p>
        </w:tc>
        <w:tc>
          <w:tcPr>
            <w:tcW w:w="1442" w:type="dxa"/>
            <w:vAlign w:val="center"/>
          </w:tcPr>
          <w:p w:rsidR="00E01362" w:rsidRDefault="009C399A" w:rsidP="009C399A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B46786">
              <w:rPr>
                <w:rFonts w:ascii="仿宋" w:eastAsia="仿宋" w:hAnsi="仿宋" w:cs="仿宋" w:hint="eastAsia"/>
                <w:kern w:val="0"/>
                <w:szCs w:val="21"/>
              </w:rPr>
              <w:t>全日制大学本科及以上</w:t>
            </w:r>
          </w:p>
        </w:tc>
        <w:tc>
          <w:tcPr>
            <w:tcW w:w="4078" w:type="dxa"/>
            <w:vMerge/>
            <w:vAlign w:val="center"/>
          </w:tcPr>
          <w:p w:rsidR="00E01362" w:rsidRDefault="00E01362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01362">
        <w:trPr>
          <w:trHeight w:val="393"/>
        </w:trPr>
        <w:tc>
          <w:tcPr>
            <w:tcW w:w="1482" w:type="dxa"/>
            <w:vMerge/>
            <w:vAlign w:val="center"/>
          </w:tcPr>
          <w:p w:rsidR="00E01362" w:rsidRDefault="00E01362">
            <w:pPr>
              <w:widowControl/>
              <w:jc w:val="center"/>
              <w:rPr>
                <w:rFonts w:ascii="仿宋" w:eastAsia="仿宋" w:hAnsi="仿宋" w:cs="仿宋"/>
                <w:spacing w:val="-20"/>
                <w:kern w:val="0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" w:eastAsia="仿宋" w:hAnsi="仿宋" w:cs="仿宋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  <w:t>大提琴演奏员</w:t>
            </w:r>
          </w:p>
        </w:tc>
        <w:tc>
          <w:tcPr>
            <w:tcW w:w="1755" w:type="dxa"/>
            <w:vMerge/>
            <w:vAlign w:val="center"/>
          </w:tcPr>
          <w:p w:rsidR="00E01362" w:rsidRDefault="00E01362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453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音乐表演（大提琴专业）</w:t>
            </w:r>
          </w:p>
        </w:tc>
        <w:tc>
          <w:tcPr>
            <w:tcW w:w="1442" w:type="dxa"/>
            <w:vAlign w:val="center"/>
          </w:tcPr>
          <w:p w:rsidR="00E01362" w:rsidRDefault="009C399A" w:rsidP="009C399A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B46786">
              <w:rPr>
                <w:rFonts w:ascii="仿宋" w:eastAsia="仿宋" w:hAnsi="仿宋" w:cs="仿宋" w:hint="eastAsia"/>
                <w:kern w:val="0"/>
                <w:szCs w:val="21"/>
              </w:rPr>
              <w:t>全日制大学本科及以上</w:t>
            </w:r>
          </w:p>
        </w:tc>
        <w:tc>
          <w:tcPr>
            <w:tcW w:w="4078" w:type="dxa"/>
            <w:vMerge/>
            <w:vAlign w:val="center"/>
          </w:tcPr>
          <w:p w:rsidR="00E01362" w:rsidRDefault="00E013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01362">
        <w:trPr>
          <w:trHeight w:val="356"/>
        </w:trPr>
        <w:tc>
          <w:tcPr>
            <w:tcW w:w="1482" w:type="dxa"/>
            <w:vMerge/>
            <w:vAlign w:val="center"/>
          </w:tcPr>
          <w:p w:rsidR="00E01362" w:rsidRDefault="00E01362" w:rsidP="000E4BB4">
            <w:pPr>
              <w:widowControl/>
              <w:ind w:leftChars="-51" w:left="23" w:rightChars="-82" w:right="-172" w:hangingChars="54" w:hanging="1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E01362" w:rsidRDefault="00C80DA4" w:rsidP="000E4BB4">
            <w:pPr>
              <w:widowControl/>
              <w:ind w:leftChars="-51" w:left="23" w:rightChars="-82" w:right="-172" w:hangingChars="54" w:hanging="1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圆号演奏员</w:t>
            </w:r>
          </w:p>
        </w:tc>
        <w:tc>
          <w:tcPr>
            <w:tcW w:w="1755" w:type="dxa"/>
            <w:vMerge/>
            <w:vAlign w:val="center"/>
          </w:tcPr>
          <w:p w:rsidR="00E01362" w:rsidRDefault="00E01362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音乐表演（圆号专业）</w:t>
            </w:r>
          </w:p>
        </w:tc>
        <w:tc>
          <w:tcPr>
            <w:tcW w:w="1442" w:type="dxa"/>
            <w:vAlign w:val="center"/>
          </w:tcPr>
          <w:p w:rsidR="00E01362" w:rsidRDefault="009C399A" w:rsidP="009C399A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B46786">
              <w:rPr>
                <w:rFonts w:ascii="仿宋" w:eastAsia="仿宋" w:hAnsi="仿宋" w:cs="仿宋" w:hint="eastAsia"/>
                <w:kern w:val="0"/>
                <w:szCs w:val="21"/>
              </w:rPr>
              <w:t>全日制大学本科及以上</w:t>
            </w:r>
          </w:p>
        </w:tc>
        <w:tc>
          <w:tcPr>
            <w:tcW w:w="4078" w:type="dxa"/>
            <w:vMerge/>
            <w:vAlign w:val="center"/>
          </w:tcPr>
          <w:p w:rsidR="00E01362" w:rsidRDefault="00E013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01362">
        <w:trPr>
          <w:trHeight w:val="727"/>
        </w:trPr>
        <w:tc>
          <w:tcPr>
            <w:tcW w:w="1482" w:type="dxa"/>
            <w:vMerge/>
            <w:vAlign w:val="center"/>
          </w:tcPr>
          <w:p w:rsidR="00E01362" w:rsidRDefault="00E01362" w:rsidP="000E4BB4">
            <w:pPr>
              <w:widowControl/>
              <w:ind w:leftChars="-51" w:left="23" w:rightChars="-82" w:right="-172" w:hangingChars="54" w:hanging="1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E01362" w:rsidRDefault="00C80DA4" w:rsidP="000E4BB4">
            <w:pPr>
              <w:widowControl/>
              <w:ind w:leftChars="-51" w:left="23" w:rightChars="-82" w:right="-172" w:hangingChars="54" w:hanging="1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乐团指挥</w:t>
            </w:r>
          </w:p>
        </w:tc>
        <w:tc>
          <w:tcPr>
            <w:tcW w:w="1755" w:type="dxa"/>
            <w:vMerge/>
            <w:vAlign w:val="center"/>
          </w:tcPr>
          <w:p w:rsidR="00E01362" w:rsidRDefault="00E01362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指挥专业</w:t>
            </w:r>
          </w:p>
        </w:tc>
        <w:tc>
          <w:tcPr>
            <w:tcW w:w="1442" w:type="dxa"/>
            <w:vAlign w:val="center"/>
          </w:tcPr>
          <w:p w:rsidR="00E01362" w:rsidRDefault="009C399A" w:rsidP="009C399A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B46786">
              <w:rPr>
                <w:rFonts w:ascii="仿宋" w:eastAsia="仿宋" w:hAnsi="仿宋" w:cs="仿宋" w:hint="eastAsia"/>
                <w:kern w:val="0"/>
                <w:szCs w:val="21"/>
              </w:rPr>
              <w:t>全日制大学本科及以上</w:t>
            </w:r>
          </w:p>
        </w:tc>
        <w:tc>
          <w:tcPr>
            <w:tcW w:w="4078" w:type="dxa"/>
            <w:vAlign w:val="center"/>
          </w:tcPr>
          <w:p w:rsidR="00E01362" w:rsidRDefault="00C80DA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有一定的音乐素养和指挥实践经验，能熟练地运用指挥技巧。</w:t>
            </w:r>
          </w:p>
        </w:tc>
      </w:tr>
      <w:tr w:rsidR="00E01362" w:rsidTr="001020B3">
        <w:trPr>
          <w:trHeight w:val="625"/>
        </w:trPr>
        <w:tc>
          <w:tcPr>
            <w:tcW w:w="1482" w:type="dxa"/>
            <w:vMerge/>
            <w:vAlign w:val="center"/>
          </w:tcPr>
          <w:p w:rsidR="00E01362" w:rsidRDefault="00E01362" w:rsidP="000E4BB4">
            <w:pPr>
              <w:widowControl/>
              <w:spacing w:line="240" w:lineRule="exact"/>
              <w:ind w:leftChars="-50" w:left="25" w:rightChars="-81" w:right="-170" w:hangingChars="54" w:hanging="1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E01362" w:rsidRDefault="00C80DA4" w:rsidP="000E4BB4">
            <w:pPr>
              <w:widowControl/>
              <w:spacing w:line="240" w:lineRule="exact"/>
              <w:ind w:leftChars="-50" w:left="25" w:rightChars="-81" w:right="-170" w:hangingChars="54" w:hanging="1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男高音演员</w:t>
            </w:r>
          </w:p>
          <w:p w:rsidR="00E01362" w:rsidRDefault="00C80DA4" w:rsidP="000E4BB4">
            <w:pPr>
              <w:widowControl/>
              <w:spacing w:line="240" w:lineRule="exact"/>
              <w:ind w:leftChars="-50" w:left="25" w:rightChars="-81" w:right="-170" w:hangingChars="54" w:hanging="1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（民族唱法）</w:t>
            </w:r>
          </w:p>
        </w:tc>
        <w:tc>
          <w:tcPr>
            <w:tcW w:w="1755" w:type="dxa"/>
            <w:vMerge/>
            <w:vAlign w:val="center"/>
          </w:tcPr>
          <w:p w:rsidR="00E01362" w:rsidRDefault="00E01362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音乐表演（声乐专业）</w:t>
            </w:r>
          </w:p>
        </w:tc>
        <w:tc>
          <w:tcPr>
            <w:tcW w:w="1442" w:type="dxa"/>
            <w:vAlign w:val="center"/>
          </w:tcPr>
          <w:p w:rsidR="00E01362" w:rsidRDefault="009C399A" w:rsidP="009C399A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B46786">
              <w:rPr>
                <w:rFonts w:ascii="仿宋" w:eastAsia="仿宋" w:hAnsi="仿宋" w:cs="仿宋" w:hint="eastAsia"/>
                <w:kern w:val="0"/>
                <w:szCs w:val="21"/>
              </w:rPr>
              <w:t>全日制大学本科及以上</w:t>
            </w:r>
          </w:p>
        </w:tc>
        <w:tc>
          <w:tcPr>
            <w:tcW w:w="4078" w:type="dxa"/>
            <w:vAlign w:val="center"/>
          </w:tcPr>
          <w:p w:rsidR="00E01362" w:rsidRDefault="00C80DA4">
            <w:pPr>
              <w:widowControl/>
              <w:rPr>
                <w:rFonts w:ascii="仿宋" w:eastAsia="仿宋" w:hAnsi="仿宋" w:cs="仿宋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  <w:t>年龄：30周岁以下，身高：1.75米以上,</w:t>
            </w:r>
            <w:r>
              <w:rPr>
                <w:rFonts w:ascii="仿宋" w:eastAsia="仿宋" w:hAnsi="仿宋" w:cs="仿宋" w:hint="eastAsia"/>
                <w:sz w:val="24"/>
              </w:rPr>
              <w:t>具备良好的形象气质及舞台表现力。</w:t>
            </w:r>
          </w:p>
        </w:tc>
      </w:tr>
      <w:tr w:rsidR="00E01362">
        <w:trPr>
          <w:trHeight w:val="689"/>
        </w:trPr>
        <w:tc>
          <w:tcPr>
            <w:tcW w:w="1482" w:type="dxa"/>
            <w:vMerge/>
            <w:vAlign w:val="center"/>
          </w:tcPr>
          <w:p w:rsidR="00E01362" w:rsidRDefault="00E01362">
            <w:pPr>
              <w:widowControl/>
              <w:spacing w:line="240" w:lineRule="exact"/>
              <w:ind w:leftChars="-50" w:left="3" w:rightChars="-81" w:right="-170" w:hangingChars="54" w:hanging="108"/>
              <w:jc w:val="center"/>
              <w:rPr>
                <w:rFonts w:ascii="仿宋" w:eastAsia="仿宋" w:hAnsi="仿宋" w:cs="仿宋"/>
                <w:spacing w:val="-20"/>
                <w:kern w:val="0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E01362" w:rsidRDefault="00C80DA4">
            <w:pPr>
              <w:widowControl/>
              <w:spacing w:line="240" w:lineRule="exact"/>
              <w:ind w:leftChars="-50" w:left="3" w:rightChars="-81" w:right="-170" w:hangingChars="54" w:hanging="108"/>
              <w:jc w:val="center"/>
              <w:rPr>
                <w:rFonts w:ascii="仿宋" w:eastAsia="仿宋" w:hAnsi="仿宋" w:cs="仿宋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  <w:t>女高音演员</w:t>
            </w:r>
          </w:p>
          <w:p w:rsidR="00E01362" w:rsidRDefault="00C80DA4">
            <w:pPr>
              <w:widowControl/>
              <w:spacing w:line="240" w:lineRule="exact"/>
              <w:ind w:leftChars="-50" w:left="3" w:rightChars="-81" w:right="-170" w:hangingChars="54" w:hanging="108"/>
              <w:jc w:val="center"/>
              <w:rPr>
                <w:rFonts w:ascii="仿宋" w:eastAsia="仿宋" w:hAnsi="仿宋" w:cs="仿宋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  <w:t>（民族唱法）</w:t>
            </w:r>
          </w:p>
        </w:tc>
        <w:tc>
          <w:tcPr>
            <w:tcW w:w="1755" w:type="dxa"/>
            <w:vMerge/>
            <w:vAlign w:val="center"/>
          </w:tcPr>
          <w:p w:rsidR="00E01362" w:rsidRDefault="00E01362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音乐表演（声乐专业）</w:t>
            </w:r>
          </w:p>
        </w:tc>
        <w:tc>
          <w:tcPr>
            <w:tcW w:w="1442" w:type="dxa"/>
            <w:vAlign w:val="center"/>
          </w:tcPr>
          <w:p w:rsidR="00E01362" w:rsidRDefault="009C399A" w:rsidP="009C399A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B46786">
              <w:rPr>
                <w:rFonts w:ascii="仿宋" w:eastAsia="仿宋" w:hAnsi="仿宋" w:cs="仿宋" w:hint="eastAsia"/>
                <w:kern w:val="0"/>
                <w:szCs w:val="21"/>
              </w:rPr>
              <w:t>全日制大学本科及以上</w:t>
            </w:r>
          </w:p>
        </w:tc>
        <w:tc>
          <w:tcPr>
            <w:tcW w:w="4078" w:type="dxa"/>
            <w:vAlign w:val="center"/>
          </w:tcPr>
          <w:p w:rsidR="00E01362" w:rsidRDefault="00C80DA4">
            <w:pPr>
              <w:widowControl/>
              <w:rPr>
                <w:rFonts w:ascii="仿宋" w:eastAsia="仿宋" w:hAnsi="仿宋" w:cs="仿宋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  <w:t>年龄：25周岁以下，身高：1.65米以上,</w:t>
            </w:r>
            <w:r>
              <w:rPr>
                <w:rFonts w:ascii="仿宋" w:eastAsia="仿宋" w:hAnsi="仿宋" w:cs="仿宋" w:hint="eastAsia"/>
                <w:sz w:val="24"/>
              </w:rPr>
              <w:t>具备良好的形象气质及舞台表现力。</w:t>
            </w:r>
          </w:p>
        </w:tc>
      </w:tr>
      <w:tr w:rsidR="00E01362">
        <w:trPr>
          <w:trHeight w:val="711"/>
        </w:trPr>
        <w:tc>
          <w:tcPr>
            <w:tcW w:w="1482" w:type="dxa"/>
            <w:vMerge/>
            <w:vAlign w:val="center"/>
          </w:tcPr>
          <w:p w:rsidR="00E01362" w:rsidRDefault="00E01362">
            <w:pPr>
              <w:widowControl/>
              <w:spacing w:line="240" w:lineRule="exact"/>
              <w:ind w:leftChars="-50" w:left="3" w:rightChars="-81" w:right="-170" w:hangingChars="54" w:hanging="108"/>
              <w:jc w:val="center"/>
              <w:rPr>
                <w:rFonts w:ascii="仿宋" w:eastAsia="仿宋" w:hAnsi="仿宋" w:cs="仿宋"/>
                <w:spacing w:val="-20"/>
                <w:kern w:val="0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E01362" w:rsidRDefault="00C80DA4">
            <w:pPr>
              <w:widowControl/>
              <w:spacing w:line="240" w:lineRule="exact"/>
              <w:ind w:leftChars="-50" w:left="3" w:rightChars="-81" w:right="-170" w:hangingChars="54" w:hanging="108"/>
              <w:jc w:val="center"/>
              <w:rPr>
                <w:rFonts w:ascii="仿宋" w:eastAsia="仿宋" w:hAnsi="仿宋" w:cs="仿宋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  <w:t>男高音演员</w:t>
            </w:r>
          </w:p>
          <w:p w:rsidR="00E01362" w:rsidRDefault="00C80DA4">
            <w:pPr>
              <w:widowControl/>
              <w:spacing w:line="240" w:lineRule="exact"/>
              <w:ind w:leftChars="-50" w:left="3" w:rightChars="-81" w:right="-170" w:hangingChars="54" w:hanging="108"/>
              <w:jc w:val="center"/>
              <w:rPr>
                <w:rFonts w:ascii="仿宋" w:eastAsia="仿宋" w:hAnsi="仿宋" w:cs="仿宋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  <w:t>（美声唱法）</w:t>
            </w:r>
          </w:p>
        </w:tc>
        <w:tc>
          <w:tcPr>
            <w:tcW w:w="1755" w:type="dxa"/>
            <w:vMerge/>
            <w:vAlign w:val="center"/>
          </w:tcPr>
          <w:p w:rsidR="00E01362" w:rsidRDefault="00E01362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音乐表演（声乐专业）</w:t>
            </w:r>
          </w:p>
        </w:tc>
        <w:tc>
          <w:tcPr>
            <w:tcW w:w="1442" w:type="dxa"/>
            <w:vAlign w:val="center"/>
          </w:tcPr>
          <w:p w:rsidR="00E01362" w:rsidRDefault="009C399A" w:rsidP="009C399A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B46786">
              <w:rPr>
                <w:rFonts w:ascii="仿宋" w:eastAsia="仿宋" w:hAnsi="仿宋" w:cs="仿宋" w:hint="eastAsia"/>
                <w:kern w:val="0"/>
                <w:szCs w:val="21"/>
              </w:rPr>
              <w:t>全日制大学本科及以上</w:t>
            </w:r>
          </w:p>
        </w:tc>
        <w:tc>
          <w:tcPr>
            <w:tcW w:w="4078" w:type="dxa"/>
            <w:vAlign w:val="center"/>
          </w:tcPr>
          <w:p w:rsidR="00E01362" w:rsidRDefault="00C80DA4">
            <w:pPr>
              <w:widowControl/>
              <w:rPr>
                <w:rFonts w:ascii="仿宋" w:eastAsia="仿宋" w:hAnsi="仿宋" w:cs="仿宋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  <w:t>年龄：30周岁以下，身高：1.75米以上,</w:t>
            </w:r>
            <w:r>
              <w:rPr>
                <w:rFonts w:ascii="仿宋" w:eastAsia="仿宋" w:hAnsi="仿宋" w:cs="仿宋" w:hint="eastAsia"/>
                <w:sz w:val="24"/>
              </w:rPr>
              <w:t>具备良好的形象气质及舞台表现力。</w:t>
            </w:r>
          </w:p>
        </w:tc>
      </w:tr>
      <w:tr w:rsidR="00E01362">
        <w:trPr>
          <w:trHeight w:val="109"/>
        </w:trPr>
        <w:tc>
          <w:tcPr>
            <w:tcW w:w="1482" w:type="dxa"/>
            <w:vMerge/>
            <w:vAlign w:val="center"/>
          </w:tcPr>
          <w:p w:rsidR="00E01362" w:rsidRDefault="00E01362" w:rsidP="000E4BB4">
            <w:pPr>
              <w:widowControl/>
              <w:ind w:leftChars="-51" w:left="23" w:rightChars="-82" w:right="-172" w:hangingChars="54" w:hanging="1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E01362" w:rsidRDefault="00C80DA4" w:rsidP="000E4BB4">
            <w:pPr>
              <w:widowControl/>
              <w:ind w:leftChars="-51" w:left="23" w:rightChars="-82" w:right="-172" w:hangingChars="54" w:hanging="1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女高音演员（美声唱法）</w:t>
            </w:r>
          </w:p>
        </w:tc>
        <w:tc>
          <w:tcPr>
            <w:tcW w:w="1755" w:type="dxa"/>
            <w:vMerge/>
            <w:vAlign w:val="center"/>
          </w:tcPr>
          <w:p w:rsidR="00E01362" w:rsidRDefault="00E01362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音乐表演（声乐专业）</w:t>
            </w:r>
          </w:p>
        </w:tc>
        <w:tc>
          <w:tcPr>
            <w:tcW w:w="1442" w:type="dxa"/>
            <w:vAlign w:val="center"/>
          </w:tcPr>
          <w:p w:rsidR="00E01362" w:rsidRDefault="009C399A" w:rsidP="009C399A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B46786">
              <w:rPr>
                <w:rFonts w:ascii="仿宋" w:eastAsia="仿宋" w:hAnsi="仿宋" w:cs="仿宋" w:hint="eastAsia"/>
                <w:kern w:val="0"/>
                <w:szCs w:val="21"/>
              </w:rPr>
              <w:t>全日制大学本科及以上</w:t>
            </w:r>
          </w:p>
        </w:tc>
        <w:tc>
          <w:tcPr>
            <w:tcW w:w="4078" w:type="dxa"/>
            <w:vAlign w:val="center"/>
          </w:tcPr>
          <w:p w:rsidR="00E01362" w:rsidRDefault="00C80DA4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  <w:t>年龄：25周岁以下，身高：1.65米以上，</w:t>
            </w:r>
            <w:r>
              <w:rPr>
                <w:rFonts w:ascii="仿宋" w:eastAsia="仿宋" w:hAnsi="仿宋" w:cs="仿宋" w:hint="eastAsia"/>
                <w:sz w:val="24"/>
              </w:rPr>
              <w:t>具备良好的形象气质及舞台表现力。</w:t>
            </w:r>
          </w:p>
        </w:tc>
      </w:tr>
      <w:tr w:rsidR="00E01362">
        <w:trPr>
          <w:trHeight w:val="700"/>
        </w:trPr>
        <w:tc>
          <w:tcPr>
            <w:tcW w:w="1482" w:type="dxa"/>
            <w:vMerge/>
            <w:vAlign w:val="center"/>
          </w:tcPr>
          <w:p w:rsidR="00E01362" w:rsidRDefault="00E01362" w:rsidP="000E4BB4">
            <w:pPr>
              <w:widowControl/>
              <w:ind w:leftChars="-51" w:left="23" w:rightChars="-82" w:right="-172" w:hangingChars="54" w:hanging="1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E01362" w:rsidRDefault="00C80DA4" w:rsidP="000E4BB4">
            <w:pPr>
              <w:widowControl/>
              <w:ind w:leftChars="-51" w:left="23" w:rightChars="-82" w:right="-172" w:hangingChars="54" w:hanging="1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民族蒙古族生态唱法（男）</w:t>
            </w:r>
          </w:p>
        </w:tc>
        <w:tc>
          <w:tcPr>
            <w:tcW w:w="1755" w:type="dxa"/>
            <w:vMerge w:val="restart"/>
            <w:vAlign w:val="center"/>
          </w:tcPr>
          <w:p w:rsidR="00E01362" w:rsidRDefault="00C80DA4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中央民族大学</w:t>
            </w:r>
          </w:p>
        </w:tc>
        <w:tc>
          <w:tcPr>
            <w:tcW w:w="1065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音乐表演（声乐专业）</w:t>
            </w:r>
          </w:p>
        </w:tc>
        <w:tc>
          <w:tcPr>
            <w:tcW w:w="1442" w:type="dxa"/>
            <w:vAlign w:val="center"/>
          </w:tcPr>
          <w:p w:rsidR="00E01362" w:rsidRDefault="009C399A" w:rsidP="009C399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6786">
              <w:rPr>
                <w:rFonts w:ascii="仿宋" w:eastAsia="仿宋" w:hAnsi="仿宋" w:cs="仿宋" w:hint="eastAsia"/>
                <w:kern w:val="0"/>
                <w:szCs w:val="21"/>
              </w:rPr>
              <w:t>全日制大学本科及以上</w:t>
            </w:r>
          </w:p>
        </w:tc>
        <w:tc>
          <w:tcPr>
            <w:tcW w:w="4078" w:type="dxa"/>
            <w:vAlign w:val="center"/>
          </w:tcPr>
          <w:p w:rsidR="00E01362" w:rsidRDefault="00C80DA4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  <w:t>年龄：30周岁以下,身高：1.75米以上,具备良好的形象气质及舞台表现力。</w:t>
            </w:r>
          </w:p>
        </w:tc>
      </w:tr>
      <w:tr w:rsidR="00E01362">
        <w:trPr>
          <w:trHeight w:val="847"/>
        </w:trPr>
        <w:tc>
          <w:tcPr>
            <w:tcW w:w="1482" w:type="dxa"/>
            <w:vMerge/>
            <w:vAlign w:val="center"/>
          </w:tcPr>
          <w:p w:rsidR="00E01362" w:rsidRDefault="00E01362" w:rsidP="000E4BB4">
            <w:pPr>
              <w:widowControl/>
              <w:ind w:leftChars="-51" w:left="23" w:rightChars="-82" w:right="-172" w:hangingChars="54" w:hanging="1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E01362" w:rsidRDefault="00C80DA4" w:rsidP="000E4BB4">
            <w:pPr>
              <w:widowControl/>
              <w:ind w:leftChars="-51" w:left="23" w:rightChars="-82" w:right="-172" w:hangingChars="54" w:hanging="1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民族蒙古族生态唱法（女）</w:t>
            </w:r>
          </w:p>
        </w:tc>
        <w:tc>
          <w:tcPr>
            <w:tcW w:w="1755" w:type="dxa"/>
            <w:vMerge/>
            <w:vAlign w:val="center"/>
          </w:tcPr>
          <w:p w:rsidR="00E01362" w:rsidRDefault="00E01362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音乐表演（声乐专业）</w:t>
            </w:r>
          </w:p>
        </w:tc>
        <w:tc>
          <w:tcPr>
            <w:tcW w:w="1442" w:type="dxa"/>
            <w:vAlign w:val="center"/>
          </w:tcPr>
          <w:p w:rsidR="00E01362" w:rsidRDefault="009F72ED" w:rsidP="009F72ED">
            <w:pPr>
              <w:spacing w:line="240" w:lineRule="exact"/>
              <w:jc w:val="center"/>
              <w:rPr>
                <w:sz w:val="24"/>
              </w:rPr>
            </w:pPr>
            <w:r w:rsidRPr="00B46786">
              <w:rPr>
                <w:rFonts w:ascii="仿宋" w:eastAsia="仿宋" w:hAnsi="仿宋" w:cs="仿宋" w:hint="eastAsia"/>
                <w:kern w:val="0"/>
                <w:szCs w:val="21"/>
              </w:rPr>
              <w:t>全日制大学本科及以上</w:t>
            </w:r>
          </w:p>
        </w:tc>
        <w:tc>
          <w:tcPr>
            <w:tcW w:w="4078" w:type="dxa"/>
            <w:vAlign w:val="center"/>
          </w:tcPr>
          <w:p w:rsidR="00E01362" w:rsidRDefault="00C80DA4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  <w:t>年龄：25周岁以下,身高:1.65米以上，具备良好的形象气质及舞台表现力。</w:t>
            </w:r>
          </w:p>
        </w:tc>
      </w:tr>
    </w:tbl>
    <w:p w:rsidR="00E01362" w:rsidRDefault="00C80DA4" w:rsidP="00BF37C7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包头市文化旅游广电局直属文艺院团</w:t>
      </w:r>
      <w:r w:rsidR="00BF37C7">
        <w:rPr>
          <w:rFonts w:ascii="方正小标宋简体" w:eastAsia="方正小标宋简体" w:hAnsi="黑体" w:hint="eastAsia"/>
          <w:sz w:val="44"/>
          <w:szCs w:val="44"/>
        </w:rPr>
        <w:t>2020年</w:t>
      </w:r>
      <w:r>
        <w:rPr>
          <w:rFonts w:ascii="方正小标宋简体" w:eastAsia="方正小标宋简体" w:hAnsi="黑体" w:hint="eastAsia"/>
          <w:sz w:val="44"/>
          <w:szCs w:val="44"/>
        </w:rPr>
        <w:t>人才引进</w:t>
      </w:r>
      <w:r w:rsidR="00BF37C7">
        <w:rPr>
          <w:rFonts w:ascii="方正小标宋简体" w:eastAsia="方正小标宋简体" w:hAnsi="黑体" w:hint="eastAsia"/>
          <w:sz w:val="44"/>
          <w:szCs w:val="44"/>
        </w:rPr>
        <w:t>资格</w:t>
      </w:r>
      <w:r>
        <w:rPr>
          <w:rFonts w:ascii="方正小标宋简体" w:eastAsia="方正小标宋简体" w:hAnsi="黑体" w:hint="eastAsia"/>
          <w:sz w:val="44"/>
          <w:szCs w:val="44"/>
        </w:rPr>
        <w:t>条件表</w:t>
      </w:r>
    </w:p>
    <w:p w:rsidR="00E01362" w:rsidRDefault="00E01362">
      <w:pPr>
        <w:ind w:firstLineChars="300" w:firstLine="1320"/>
        <w:rPr>
          <w:rFonts w:ascii="方正小标宋简体" w:eastAsia="方正小标宋简体" w:hAnsi="黑体"/>
          <w:sz w:val="44"/>
          <w:szCs w:val="44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8"/>
        <w:gridCol w:w="1664"/>
        <w:gridCol w:w="1712"/>
        <w:gridCol w:w="1080"/>
        <w:gridCol w:w="3453"/>
        <w:gridCol w:w="1442"/>
        <w:gridCol w:w="4078"/>
      </w:tblGrid>
      <w:tr w:rsidR="00E01362">
        <w:trPr>
          <w:trHeight w:val="450"/>
        </w:trPr>
        <w:tc>
          <w:tcPr>
            <w:tcW w:w="1328" w:type="dxa"/>
            <w:vMerge w:val="restart"/>
            <w:vAlign w:val="center"/>
          </w:tcPr>
          <w:p w:rsidR="00E01362" w:rsidRDefault="00C80DA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664" w:type="dxa"/>
            <w:vMerge w:val="restart"/>
            <w:vAlign w:val="center"/>
          </w:tcPr>
          <w:p w:rsidR="00E01362" w:rsidRDefault="00C80DA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712" w:type="dxa"/>
            <w:vMerge w:val="restart"/>
            <w:vAlign w:val="center"/>
          </w:tcPr>
          <w:p w:rsidR="00E01362" w:rsidRDefault="00C80DA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招聘院校</w:t>
            </w:r>
          </w:p>
        </w:tc>
        <w:tc>
          <w:tcPr>
            <w:tcW w:w="1080" w:type="dxa"/>
            <w:vMerge w:val="restart"/>
            <w:vAlign w:val="center"/>
          </w:tcPr>
          <w:p w:rsidR="00BF37C7" w:rsidRDefault="00C80DA4">
            <w:pPr>
              <w:widowControl/>
              <w:jc w:val="center"/>
              <w:rPr>
                <w:rFonts w:ascii="黑体" w:eastAsia="黑体" w:hAnsi="黑体" w:hint="eastAsia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招聘</w:t>
            </w:r>
          </w:p>
          <w:p w:rsidR="00E01362" w:rsidRDefault="00BF37C7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人</w:t>
            </w:r>
            <w:r w:rsidR="00C80DA4"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8973" w:type="dxa"/>
            <w:gridSpan w:val="3"/>
            <w:vAlign w:val="center"/>
          </w:tcPr>
          <w:p w:rsidR="00E01362" w:rsidRDefault="00C80DA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资格条件</w:t>
            </w:r>
          </w:p>
        </w:tc>
      </w:tr>
      <w:tr w:rsidR="00E01362">
        <w:trPr>
          <w:trHeight w:val="450"/>
        </w:trPr>
        <w:tc>
          <w:tcPr>
            <w:tcW w:w="1328" w:type="dxa"/>
            <w:vMerge/>
            <w:vAlign w:val="center"/>
          </w:tcPr>
          <w:p w:rsidR="00E01362" w:rsidRDefault="00E01362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</w:p>
        </w:tc>
        <w:tc>
          <w:tcPr>
            <w:tcW w:w="1664" w:type="dxa"/>
            <w:vMerge/>
            <w:vAlign w:val="center"/>
          </w:tcPr>
          <w:p w:rsidR="00E01362" w:rsidRDefault="00E01362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E01362" w:rsidRDefault="00E01362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E01362" w:rsidRDefault="00E01362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</w:p>
        </w:tc>
        <w:tc>
          <w:tcPr>
            <w:tcW w:w="3453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442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学历、学位</w:t>
            </w:r>
          </w:p>
        </w:tc>
        <w:tc>
          <w:tcPr>
            <w:tcW w:w="4078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其他条件</w:t>
            </w:r>
          </w:p>
        </w:tc>
      </w:tr>
      <w:tr w:rsidR="001020B3">
        <w:trPr>
          <w:trHeight w:val="431"/>
        </w:trPr>
        <w:tc>
          <w:tcPr>
            <w:tcW w:w="1328" w:type="dxa"/>
            <w:vMerge w:val="restart"/>
            <w:vAlign w:val="center"/>
          </w:tcPr>
          <w:p w:rsidR="001020B3" w:rsidRDefault="001020B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内蒙古自治区话剧院</w:t>
            </w:r>
          </w:p>
        </w:tc>
        <w:tc>
          <w:tcPr>
            <w:tcW w:w="1664" w:type="dxa"/>
            <w:vAlign w:val="center"/>
          </w:tcPr>
          <w:p w:rsidR="001020B3" w:rsidRDefault="001020B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导演</w:t>
            </w:r>
          </w:p>
        </w:tc>
        <w:tc>
          <w:tcPr>
            <w:tcW w:w="1712" w:type="dxa"/>
            <w:vMerge w:val="restart"/>
            <w:vAlign w:val="center"/>
          </w:tcPr>
          <w:p w:rsidR="001020B3" w:rsidRDefault="001020B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北京电影学院</w:t>
            </w:r>
          </w:p>
          <w:p w:rsidR="001020B3" w:rsidRDefault="001020B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上海戏剧学院</w:t>
            </w:r>
          </w:p>
          <w:p w:rsidR="001020B3" w:rsidRDefault="001020B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中央戏剧学院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1020B3" w:rsidRDefault="001020B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1020B3" w:rsidRDefault="001020B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  <w:sz w:val="24"/>
              </w:rPr>
              <w:t>导演专业</w:t>
            </w:r>
          </w:p>
        </w:tc>
        <w:tc>
          <w:tcPr>
            <w:tcW w:w="1442" w:type="dxa"/>
            <w:vAlign w:val="center"/>
          </w:tcPr>
          <w:p w:rsidR="001020B3" w:rsidRPr="00B46786" w:rsidRDefault="001020B3" w:rsidP="00BD75F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B46786">
              <w:rPr>
                <w:rFonts w:ascii="仿宋" w:eastAsia="仿宋" w:hAnsi="仿宋" w:cs="仿宋" w:hint="eastAsia"/>
                <w:kern w:val="0"/>
                <w:szCs w:val="21"/>
              </w:rPr>
              <w:t>全日制大学本科及以上</w:t>
            </w:r>
          </w:p>
        </w:tc>
        <w:tc>
          <w:tcPr>
            <w:tcW w:w="4078" w:type="dxa"/>
            <w:vMerge w:val="restart"/>
            <w:vAlign w:val="center"/>
          </w:tcPr>
          <w:p w:rsidR="001020B3" w:rsidRDefault="001020B3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有相关作品及经验，能独立完成整部话剧相关工作。</w:t>
            </w:r>
          </w:p>
        </w:tc>
      </w:tr>
      <w:tr w:rsidR="001020B3">
        <w:trPr>
          <w:trHeight w:val="431"/>
        </w:trPr>
        <w:tc>
          <w:tcPr>
            <w:tcW w:w="1328" w:type="dxa"/>
            <w:vMerge/>
            <w:vAlign w:val="center"/>
          </w:tcPr>
          <w:p w:rsidR="001020B3" w:rsidRDefault="001020B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1020B3" w:rsidRDefault="001020B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舞美设计</w:t>
            </w:r>
          </w:p>
        </w:tc>
        <w:tc>
          <w:tcPr>
            <w:tcW w:w="1712" w:type="dxa"/>
            <w:vMerge/>
            <w:vAlign w:val="center"/>
          </w:tcPr>
          <w:p w:rsidR="001020B3" w:rsidRDefault="001020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020B3" w:rsidRDefault="001020B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1020B3" w:rsidRDefault="001020B3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kern w:val="0"/>
                <w:sz w:val="24"/>
              </w:rPr>
            </w:pPr>
            <w:r>
              <w:rPr>
                <w:rStyle w:val="a7"/>
                <w:rFonts w:ascii="仿宋_GB2312" w:eastAsia="仿宋_GB2312" w:hint="eastAsia"/>
                <w:b w:val="0"/>
                <w:color w:val="202020"/>
                <w:sz w:val="24"/>
              </w:rPr>
              <w:t>戏剧影视美术设计专业</w:t>
            </w:r>
          </w:p>
        </w:tc>
        <w:tc>
          <w:tcPr>
            <w:tcW w:w="1442" w:type="dxa"/>
            <w:vAlign w:val="center"/>
          </w:tcPr>
          <w:p w:rsidR="001020B3" w:rsidRDefault="001020B3" w:rsidP="00BD75F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B46786">
              <w:rPr>
                <w:rFonts w:ascii="仿宋" w:eastAsia="仿宋" w:hAnsi="仿宋" w:cs="仿宋" w:hint="eastAsia"/>
                <w:kern w:val="0"/>
                <w:szCs w:val="21"/>
              </w:rPr>
              <w:t>全日制大学本科及以上</w:t>
            </w:r>
          </w:p>
        </w:tc>
        <w:tc>
          <w:tcPr>
            <w:tcW w:w="4078" w:type="dxa"/>
            <w:vMerge/>
            <w:vAlign w:val="center"/>
          </w:tcPr>
          <w:p w:rsidR="001020B3" w:rsidRDefault="001020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020B3">
        <w:trPr>
          <w:trHeight w:val="491"/>
        </w:trPr>
        <w:tc>
          <w:tcPr>
            <w:tcW w:w="1328" w:type="dxa"/>
            <w:vMerge/>
            <w:vAlign w:val="center"/>
          </w:tcPr>
          <w:p w:rsidR="001020B3" w:rsidRDefault="001020B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1020B3" w:rsidRDefault="001020B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舞台技术</w:t>
            </w:r>
          </w:p>
        </w:tc>
        <w:tc>
          <w:tcPr>
            <w:tcW w:w="1712" w:type="dxa"/>
            <w:vMerge/>
            <w:vAlign w:val="center"/>
          </w:tcPr>
          <w:p w:rsidR="001020B3" w:rsidRDefault="001020B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020B3" w:rsidRDefault="001020B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1020B3" w:rsidRDefault="001020B3">
            <w:pPr>
              <w:widowControl/>
              <w:spacing w:line="300" w:lineRule="exact"/>
              <w:jc w:val="center"/>
              <w:rPr>
                <w:rStyle w:val="a7"/>
                <w:rFonts w:ascii="仿宋_GB2312" w:eastAsia="仿宋_GB2312"/>
                <w:b w:val="0"/>
                <w:color w:val="20202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剧场技术管理专业</w:t>
            </w:r>
          </w:p>
        </w:tc>
        <w:tc>
          <w:tcPr>
            <w:tcW w:w="1442" w:type="dxa"/>
            <w:vAlign w:val="center"/>
          </w:tcPr>
          <w:p w:rsidR="001020B3" w:rsidRDefault="001020B3" w:rsidP="00BD75F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B46786">
              <w:rPr>
                <w:rFonts w:ascii="仿宋" w:eastAsia="仿宋" w:hAnsi="仿宋" w:cs="仿宋" w:hint="eastAsia"/>
                <w:kern w:val="0"/>
                <w:szCs w:val="21"/>
              </w:rPr>
              <w:t>全日制大学本科及以上</w:t>
            </w:r>
          </w:p>
        </w:tc>
        <w:tc>
          <w:tcPr>
            <w:tcW w:w="4078" w:type="dxa"/>
            <w:vMerge/>
            <w:vAlign w:val="center"/>
          </w:tcPr>
          <w:p w:rsidR="001020B3" w:rsidRDefault="001020B3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020B3">
        <w:trPr>
          <w:trHeight w:val="408"/>
        </w:trPr>
        <w:tc>
          <w:tcPr>
            <w:tcW w:w="1328" w:type="dxa"/>
            <w:vMerge/>
            <w:vAlign w:val="center"/>
          </w:tcPr>
          <w:p w:rsidR="001020B3" w:rsidRDefault="001020B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1020B3" w:rsidRDefault="001020B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戏剧艺术</w:t>
            </w:r>
          </w:p>
          <w:p w:rsidR="001020B3" w:rsidRDefault="001020B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管理</w:t>
            </w:r>
          </w:p>
        </w:tc>
        <w:tc>
          <w:tcPr>
            <w:tcW w:w="1712" w:type="dxa"/>
            <w:vMerge/>
            <w:vAlign w:val="center"/>
          </w:tcPr>
          <w:p w:rsidR="001020B3" w:rsidRDefault="001020B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020B3" w:rsidRDefault="001020B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1020B3" w:rsidRDefault="001020B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  <w:sz w:val="24"/>
              </w:rPr>
              <w:t>艺术管理专业</w:t>
            </w:r>
          </w:p>
        </w:tc>
        <w:tc>
          <w:tcPr>
            <w:tcW w:w="1442" w:type="dxa"/>
            <w:vAlign w:val="center"/>
          </w:tcPr>
          <w:p w:rsidR="001020B3" w:rsidRDefault="001020B3" w:rsidP="00BD75F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B46786">
              <w:rPr>
                <w:rFonts w:ascii="仿宋" w:eastAsia="仿宋" w:hAnsi="仿宋" w:cs="仿宋" w:hint="eastAsia"/>
                <w:kern w:val="0"/>
                <w:szCs w:val="21"/>
              </w:rPr>
              <w:t>全日制大学本科及以上</w:t>
            </w:r>
          </w:p>
        </w:tc>
        <w:tc>
          <w:tcPr>
            <w:tcW w:w="4078" w:type="dxa"/>
            <w:vAlign w:val="center"/>
          </w:tcPr>
          <w:p w:rsidR="001020B3" w:rsidRDefault="001020B3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有相关作品及经验，能独立担任制作人或舞台监督职责。</w:t>
            </w:r>
          </w:p>
        </w:tc>
      </w:tr>
      <w:tr w:rsidR="001020B3">
        <w:trPr>
          <w:trHeight w:val="431"/>
        </w:trPr>
        <w:tc>
          <w:tcPr>
            <w:tcW w:w="1328" w:type="dxa"/>
            <w:vMerge/>
            <w:vAlign w:val="center"/>
          </w:tcPr>
          <w:p w:rsidR="001020B3" w:rsidRDefault="001020B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1020B3" w:rsidRDefault="001020B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编剧</w:t>
            </w:r>
          </w:p>
        </w:tc>
        <w:tc>
          <w:tcPr>
            <w:tcW w:w="1712" w:type="dxa"/>
            <w:vMerge/>
            <w:vAlign w:val="center"/>
          </w:tcPr>
          <w:p w:rsidR="001020B3" w:rsidRDefault="001020B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020B3" w:rsidRDefault="001020B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1020B3" w:rsidRDefault="001020B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Style w:val="a7"/>
                <w:rFonts w:ascii="仿宋_GB2312" w:eastAsia="仿宋_GB2312" w:hint="eastAsia"/>
                <w:b w:val="0"/>
                <w:color w:val="202020"/>
                <w:sz w:val="24"/>
              </w:rPr>
              <w:t>戏剧影视文学专业</w:t>
            </w:r>
          </w:p>
        </w:tc>
        <w:tc>
          <w:tcPr>
            <w:tcW w:w="1442" w:type="dxa"/>
            <w:vAlign w:val="center"/>
          </w:tcPr>
          <w:p w:rsidR="001020B3" w:rsidRDefault="001020B3" w:rsidP="00BD75F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B46786">
              <w:rPr>
                <w:rFonts w:ascii="仿宋" w:eastAsia="仿宋" w:hAnsi="仿宋" w:cs="仿宋" w:hint="eastAsia"/>
                <w:kern w:val="0"/>
                <w:szCs w:val="21"/>
              </w:rPr>
              <w:t>全日制大学本科及以上</w:t>
            </w:r>
          </w:p>
        </w:tc>
        <w:tc>
          <w:tcPr>
            <w:tcW w:w="4078" w:type="dxa"/>
            <w:vAlign w:val="center"/>
          </w:tcPr>
          <w:p w:rsidR="001020B3" w:rsidRDefault="001020B3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有相关作品及经验，有已独立创作完成的话剧作品。</w:t>
            </w:r>
          </w:p>
        </w:tc>
      </w:tr>
      <w:tr w:rsidR="001020B3">
        <w:trPr>
          <w:trHeight w:val="380"/>
        </w:trPr>
        <w:tc>
          <w:tcPr>
            <w:tcW w:w="1328" w:type="dxa"/>
            <w:vMerge/>
            <w:vAlign w:val="center"/>
          </w:tcPr>
          <w:p w:rsidR="001020B3" w:rsidRDefault="001020B3" w:rsidP="000E4BB4">
            <w:pPr>
              <w:widowControl/>
              <w:spacing w:line="300" w:lineRule="exact"/>
              <w:ind w:leftChars="-51" w:left="23" w:rightChars="-82" w:right="-172" w:hangingChars="54" w:hanging="1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1020B3" w:rsidRDefault="001020B3" w:rsidP="000E4BB4">
            <w:pPr>
              <w:widowControl/>
              <w:spacing w:line="300" w:lineRule="exact"/>
              <w:ind w:leftChars="-51" w:left="23" w:rightChars="-82" w:right="-172" w:hangingChars="54" w:hanging="1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男演员</w:t>
            </w:r>
          </w:p>
        </w:tc>
        <w:tc>
          <w:tcPr>
            <w:tcW w:w="1712" w:type="dxa"/>
            <w:vMerge/>
            <w:vAlign w:val="center"/>
          </w:tcPr>
          <w:p w:rsidR="001020B3" w:rsidRDefault="001020B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020B3" w:rsidRDefault="001020B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453" w:type="dxa"/>
            <w:vAlign w:val="center"/>
          </w:tcPr>
          <w:p w:rsidR="001020B3" w:rsidRDefault="001020B3">
            <w:pPr>
              <w:widowControl/>
              <w:shd w:val="clear" w:color="auto" w:fill="FFFFFF"/>
              <w:spacing w:line="300" w:lineRule="exact"/>
              <w:jc w:val="center"/>
              <w:outlineLvl w:val="2"/>
              <w:rPr>
                <w:rFonts w:ascii="仿宋_GB2312" w:eastAsia="仿宋_GB2312" w:hAnsi="微软雅黑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  <w:sz w:val="24"/>
              </w:rPr>
              <w:t>话剧表演专业</w:t>
            </w:r>
          </w:p>
        </w:tc>
        <w:tc>
          <w:tcPr>
            <w:tcW w:w="1442" w:type="dxa"/>
            <w:vAlign w:val="center"/>
          </w:tcPr>
          <w:p w:rsidR="001020B3" w:rsidRDefault="001020B3" w:rsidP="00BD75F0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B46786">
              <w:rPr>
                <w:rFonts w:ascii="仿宋" w:eastAsia="仿宋" w:hAnsi="仿宋" w:cs="仿宋" w:hint="eastAsia"/>
                <w:kern w:val="0"/>
                <w:szCs w:val="21"/>
              </w:rPr>
              <w:t>全日制大学本科及以上</w:t>
            </w:r>
          </w:p>
        </w:tc>
        <w:tc>
          <w:tcPr>
            <w:tcW w:w="4078" w:type="dxa"/>
            <w:vAlign w:val="center"/>
          </w:tcPr>
          <w:p w:rsidR="001020B3" w:rsidRDefault="001020B3">
            <w:pPr>
              <w:widowControl/>
              <w:spacing w:line="300" w:lineRule="exact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年龄：30周岁以下，身高：1.75米以上</w:t>
            </w:r>
          </w:p>
        </w:tc>
      </w:tr>
      <w:tr w:rsidR="001020B3">
        <w:trPr>
          <w:trHeight w:val="492"/>
        </w:trPr>
        <w:tc>
          <w:tcPr>
            <w:tcW w:w="1328" w:type="dxa"/>
            <w:vMerge/>
            <w:vAlign w:val="center"/>
          </w:tcPr>
          <w:p w:rsidR="001020B3" w:rsidRDefault="001020B3" w:rsidP="000E4BB4">
            <w:pPr>
              <w:widowControl/>
              <w:spacing w:line="300" w:lineRule="exact"/>
              <w:ind w:leftChars="-51" w:left="23" w:rightChars="-82" w:right="-172" w:hangingChars="54" w:hanging="1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1020B3" w:rsidRDefault="001020B3" w:rsidP="000E4BB4">
            <w:pPr>
              <w:widowControl/>
              <w:spacing w:line="300" w:lineRule="exact"/>
              <w:ind w:leftChars="-51" w:left="23" w:rightChars="-82" w:right="-172" w:hangingChars="54" w:hanging="1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女演员</w:t>
            </w:r>
          </w:p>
        </w:tc>
        <w:tc>
          <w:tcPr>
            <w:tcW w:w="1712" w:type="dxa"/>
            <w:vMerge/>
            <w:vAlign w:val="center"/>
          </w:tcPr>
          <w:p w:rsidR="001020B3" w:rsidRDefault="001020B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020B3" w:rsidRDefault="001020B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453" w:type="dxa"/>
            <w:vAlign w:val="center"/>
          </w:tcPr>
          <w:p w:rsidR="001020B3" w:rsidRDefault="001020B3">
            <w:pPr>
              <w:widowControl/>
              <w:shd w:val="clear" w:color="auto" w:fill="FFFFFF"/>
              <w:spacing w:line="300" w:lineRule="exact"/>
              <w:jc w:val="center"/>
              <w:outlineLvl w:val="2"/>
              <w:rPr>
                <w:rFonts w:ascii="仿宋_GB2312" w:eastAsia="仿宋_GB2312" w:hAnsi="微软雅黑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  <w:sz w:val="24"/>
              </w:rPr>
              <w:t>话剧表演专业</w:t>
            </w:r>
          </w:p>
        </w:tc>
        <w:tc>
          <w:tcPr>
            <w:tcW w:w="1442" w:type="dxa"/>
            <w:vAlign w:val="center"/>
          </w:tcPr>
          <w:p w:rsidR="001020B3" w:rsidRDefault="001020B3" w:rsidP="00BD75F0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B46786">
              <w:rPr>
                <w:rFonts w:ascii="仿宋" w:eastAsia="仿宋" w:hAnsi="仿宋" w:cs="仿宋" w:hint="eastAsia"/>
                <w:kern w:val="0"/>
                <w:szCs w:val="21"/>
              </w:rPr>
              <w:t>全日制大学本科及以上</w:t>
            </w:r>
          </w:p>
        </w:tc>
        <w:tc>
          <w:tcPr>
            <w:tcW w:w="4078" w:type="dxa"/>
            <w:vAlign w:val="center"/>
          </w:tcPr>
          <w:p w:rsidR="001020B3" w:rsidRDefault="001020B3">
            <w:pPr>
              <w:widowControl/>
              <w:spacing w:line="300" w:lineRule="exact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年龄：30周岁以下，身高：1.65米以上</w:t>
            </w:r>
          </w:p>
        </w:tc>
      </w:tr>
      <w:tr w:rsidR="001020B3">
        <w:trPr>
          <w:trHeight w:val="109"/>
        </w:trPr>
        <w:tc>
          <w:tcPr>
            <w:tcW w:w="1328" w:type="dxa"/>
            <w:vMerge w:val="restart"/>
            <w:vAlign w:val="center"/>
          </w:tcPr>
          <w:p w:rsidR="001020B3" w:rsidRDefault="001020B3" w:rsidP="000E4BB4">
            <w:pPr>
              <w:widowControl/>
              <w:ind w:leftChars="-51" w:left="23" w:rightChars="-82" w:right="-172" w:hangingChars="54" w:hanging="13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包头市漫瀚艺术剧院</w:t>
            </w:r>
          </w:p>
        </w:tc>
        <w:tc>
          <w:tcPr>
            <w:tcW w:w="1664" w:type="dxa"/>
            <w:vAlign w:val="center"/>
          </w:tcPr>
          <w:p w:rsidR="001020B3" w:rsidRDefault="001020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作曲</w:t>
            </w:r>
          </w:p>
        </w:tc>
        <w:tc>
          <w:tcPr>
            <w:tcW w:w="1712" w:type="dxa"/>
            <w:vMerge w:val="restart"/>
            <w:vAlign w:val="center"/>
          </w:tcPr>
          <w:p w:rsidR="001020B3" w:rsidRDefault="001020B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中央音乐学院</w:t>
            </w:r>
          </w:p>
          <w:p w:rsidR="001020B3" w:rsidRDefault="001020B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中国音乐学院</w:t>
            </w:r>
          </w:p>
        </w:tc>
        <w:tc>
          <w:tcPr>
            <w:tcW w:w="1080" w:type="dxa"/>
            <w:vAlign w:val="center"/>
          </w:tcPr>
          <w:p w:rsidR="001020B3" w:rsidRDefault="001020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453" w:type="dxa"/>
            <w:vAlign w:val="center"/>
          </w:tcPr>
          <w:p w:rsidR="001020B3" w:rsidRDefault="001020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作曲专业</w:t>
            </w:r>
          </w:p>
        </w:tc>
        <w:tc>
          <w:tcPr>
            <w:tcW w:w="1442" w:type="dxa"/>
            <w:vAlign w:val="center"/>
          </w:tcPr>
          <w:p w:rsidR="001020B3" w:rsidRDefault="001020B3" w:rsidP="00BD75F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B46786">
              <w:rPr>
                <w:rFonts w:ascii="仿宋" w:eastAsia="仿宋" w:hAnsi="仿宋" w:cs="仿宋" w:hint="eastAsia"/>
                <w:kern w:val="0"/>
                <w:szCs w:val="21"/>
              </w:rPr>
              <w:t>全日制大学本科及以上</w:t>
            </w:r>
          </w:p>
        </w:tc>
        <w:tc>
          <w:tcPr>
            <w:tcW w:w="4078" w:type="dxa"/>
            <w:vAlign w:val="center"/>
          </w:tcPr>
          <w:p w:rsidR="001020B3" w:rsidRDefault="001020B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具有丰富的作曲与作曲技术理论知识，能够按照剧院要求独立完成作曲任务者。身体健康、五官端正、品行良好。</w:t>
            </w:r>
          </w:p>
        </w:tc>
      </w:tr>
      <w:tr w:rsidR="001020B3">
        <w:trPr>
          <w:trHeight w:val="554"/>
        </w:trPr>
        <w:tc>
          <w:tcPr>
            <w:tcW w:w="1328" w:type="dxa"/>
            <w:vMerge/>
            <w:vAlign w:val="center"/>
          </w:tcPr>
          <w:p w:rsidR="001020B3" w:rsidRDefault="001020B3">
            <w:pPr>
              <w:widowControl/>
              <w:ind w:leftChars="-51" w:left="1" w:rightChars="-82" w:right="-172" w:hangingChars="54" w:hanging="108"/>
              <w:jc w:val="center"/>
              <w:rPr>
                <w:rFonts w:ascii="仿宋" w:eastAsia="仿宋" w:hAnsi="仿宋" w:cs="仿宋"/>
                <w:spacing w:val="-20"/>
                <w:kern w:val="0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1020B3" w:rsidRDefault="001020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指挥</w:t>
            </w:r>
          </w:p>
        </w:tc>
        <w:tc>
          <w:tcPr>
            <w:tcW w:w="1712" w:type="dxa"/>
            <w:vMerge/>
            <w:vAlign w:val="center"/>
          </w:tcPr>
          <w:p w:rsidR="001020B3" w:rsidRDefault="001020B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020B3" w:rsidRDefault="001020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453" w:type="dxa"/>
            <w:vAlign w:val="center"/>
          </w:tcPr>
          <w:p w:rsidR="001020B3" w:rsidRDefault="001020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指挥专业</w:t>
            </w:r>
          </w:p>
        </w:tc>
        <w:tc>
          <w:tcPr>
            <w:tcW w:w="1442" w:type="dxa"/>
            <w:vAlign w:val="center"/>
          </w:tcPr>
          <w:p w:rsidR="001020B3" w:rsidRDefault="001020B3" w:rsidP="00BD75F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B46786">
              <w:rPr>
                <w:rFonts w:ascii="仿宋" w:eastAsia="仿宋" w:hAnsi="仿宋" w:cs="仿宋" w:hint="eastAsia"/>
                <w:kern w:val="0"/>
                <w:szCs w:val="21"/>
              </w:rPr>
              <w:t>全日制大学本科及以上</w:t>
            </w:r>
          </w:p>
        </w:tc>
        <w:tc>
          <w:tcPr>
            <w:tcW w:w="4078" w:type="dxa"/>
            <w:vAlign w:val="center"/>
          </w:tcPr>
          <w:p w:rsidR="001020B3" w:rsidRDefault="001020B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具有丰富的音乐理论知识及能够独立指挥乐团排练、演出的能力。能够按照剧院要求独立完成指挥任务。身体健康、五官端正、品行良好。</w:t>
            </w:r>
          </w:p>
        </w:tc>
      </w:tr>
    </w:tbl>
    <w:p w:rsidR="00E01362" w:rsidRDefault="00C80DA4" w:rsidP="001020B3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包头市文化旅游广电局直属文艺院团</w:t>
      </w:r>
      <w:r w:rsidR="000E7D30">
        <w:rPr>
          <w:rFonts w:ascii="方正小标宋简体" w:eastAsia="方正小标宋简体" w:hAnsi="黑体" w:hint="eastAsia"/>
          <w:sz w:val="44"/>
          <w:szCs w:val="44"/>
        </w:rPr>
        <w:t>2020年</w:t>
      </w:r>
      <w:r>
        <w:rPr>
          <w:rFonts w:ascii="方正小标宋简体" w:eastAsia="方正小标宋简体" w:hAnsi="黑体" w:hint="eastAsia"/>
          <w:sz w:val="44"/>
          <w:szCs w:val="44"/>
        </w:rPr>
        <w:t>人才引进</w:t>
      </w:r>
      <w:r w:rsidR="000E7D30">
        <w:rPr>
          <w:rFonts w:ascii="方正小标宋简体" w:eastAsia="方正小标宋简体" w:hAnsi="黑体" w:hint="eastAsia"/>
          <w:sz w:val="44"/>
          <w:szCs w:val="44"/>
        </w:rPr>
        <w:t>资格</w:t>
      </w:r>
      <w:r>
        <w:rPr>
          <w:rFonts w:ascii="方正小标宋简体" w:eastAsia="方正小标宋简体" w:hAnsi="黑体" w:hint="eastAsia"/>
          <w:sz w:val="44"/>
          <w:szCs w:val="44"/>
        </w:rPr>
        <w:t>条件表</w:t>
      </w:r>
    </w:p>
    <w:tbl>
      <w:tblPr>
        <w:tblW w:w="14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2"/>
        <w:gridCol w:w="1376"/>
        <w:gridCol w:w="1861"/>
        <w:gridCol w:w="1065"/>
        <w:gridCol w:w="3453"/>
        <w:gridCol w:w="1442"/>
        <w:gridCol w:w="4082"/>
      </w:tblGrid>
      <w:tr w:rsidR="00E01362">
        <w:trPr>
          <w:trHeight w:val="450"/>
        </w:trPr>
        <w:tc>
          <w:tcPr>
            <w:tcW w:w="1482" w:type="dxa"/>
            <w:vMerge w:val="restart"/>
            <w:vAlign w:val="center"/>
          </w:tcPr>
          <w:p w:rsidR="00E01362" w:rsidRDefault="00C80DA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376" w:type="dxa"/>
            <w:vMerge w:val="restart"/>
            <w:vAlign w:val="center"/>
          </w:tcPr>
          <w:p w:rsidR="00E01362" w:rsidRDefault="00C80DA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861" w:type="dxa"/>
            <w:vMerge w:val="restart"/>
            <w:vAlign w:val="center"/>
          </w:tcPr>
          <w:p w:rsidR="00E01362" w:rsidRDefault="00C80DA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招聘院校</w:t>
            </w:r>
          </w:p>
        </w:tc>
        <w:tc>
          <w:tcPr>
            <w:tcW w:w="1065" w:type="dxa"/>
            <w:vMerge w:val="restart"/>
            <w:vAlign w:val="center"/>
          </w:tcPr>
          <w:p w:rsidR="00BF37C7" w:rsidRDefault="00C80DA4">
            <w:pPr>
              <w:widowControl/>
              <w:jc w:val="center"/>
              <w:rPr>
                <w:rFonts w:ascii="黑体" w:eastAsia="黑体" w:hAnsi="黑体" w:hint="eastAsia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招聘</w:t>
            </w:r>
          </w:p>
          <w:p w:rsidR="00E01362" w:rsidRDefault="00BF37C7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人</w:t>
            </w:r>
            <w:r w:rsidR="00C80DA4"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8977" w:type="dxa"/>
            <w:gridSpan w:val="3"/>
            <w:vAlign w:val="center"/>
          </w:tcPr>
          <w:p w:rsidR="00E01362" w:rsidRDefault="00C80DA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资格条件</w:t>
            </w:r>
          </w:p>
        </w:tc>
      </w:tr>
      <w:tr w:rsidR="00E01362">
        <w:trPr>
          <w:trHeight w:val="450"/>
        </w:trPr>
        <w:tc>
          <w:tcPr>
            <w:tcW w:w="1482" w:type="dxa"/>
            <w:vMerge/>
            <w:vAlign w:val="center"/>
          </w:tcPr>
          <w:p w:rsidR="00E01362" w:rsidRDefault="00E01362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</w:p>
        </w:tc>
        <w:tc>
          <w:tcPr>
            <w:tcW w:w="1376" w:type="dxa"/>
            <w:vMerge/>
            <w:vAlign w:val="center"/>
          </w:tcPr>
          <w:p w:rsidR="00E01362" w:rsidRDefault="00E01362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E01362" w:rsidRDefault="00E01362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</w:p>
        </w:tc>
        <w:tc>
          <w:tcPr>
            <w:tcW w:w="1065" w:type="dxa"/>
            <w:vMerge/>
            <w:vAlign w:val="center"/>
          </w:tcPr>
          <w:p w:rsidR="00E01362" w:rsidRDefault="00E01362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</w:p>
        </w:tc>
        <w:tc>
          <w:tcPr>
            <w:tcW w:w="3453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442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学历、学位</w:t>
            </w:r>
          </w:p>
        </w:tc>
        <w:tc>
          <w:tcPr>
            <w:tcW w:w="4082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其他条件</w:t>
            </w:r>
          </w:p>
        </w:tc>
      </w:tr>
      <w:tr w:rsidR="00E01362">
        <w:trPr>
          <w:trHeight w:val="4069"/>
        </w:trPr>
        <w:tc>
          <w:tcPr>
            <w:tcW w:w="1482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" w:eastAsia="仿宋" w:hAnsi="仿宋" w:cs="仿宋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包头市漫瀚艺术剧院</w:t>
            </w:r>
          </w:p>
        </w:tc>
        <w:tc>
          <w:tcPr>
            <w:tcW w:w="1376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导演</w:t>
            </w:r>
          </w:p>
        </w:tc>
        <w:tc>
          <w:tcPr>
            <w:tcW w:w="1861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中国戏曲学院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</w:p>
        </w:tc>
        <w:tc>
          <w:tcPr>
            <w:tcW w:w="1065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E01362" w:rsidRDefault="00C80D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戏曲导演专业</w:t>
            </w:r>
          </w:p>
        </w:tc>
        <w:tc>
          <w:tcPr>
            <w:tcW w:w="1442" w:type="dxa"/>
            <w:vAlign w:val="center"/>
          </w:tcPr>
          <w:p w:rsidR="00E01362" w:rsidRDefault="00C364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6786">
              <w:rPr>
                <w:rFonts w:ascii="仿宋" w:eastAsia="仿宋" w:hAnsi="仿宋" w:cs="仿宋" w:hint="eastAsia"/>
                <w:kern w:val="0"/>
                <w:szCs w:val="21"/>
              </w:rPr>
              <w:t>全日制大学本科及以上</w:t>
            </w:r>
          </w:p>
        </w:tc>
        <w:tc>
          <w:tcPr>
            <w:tcW w:w="4082" w:type="dxa"/>
            <w:vAlign w:val="center"/>
          </w:tcPr>
          <w:p w:rsidR="00E01362" w:rsidRDefault="00C80D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能够按照剧院的要求完成大、中小剧目的排练、演出、创作，整合全部艺术元素的艺术生产工作。身体健康、五官端正、品行良好。</w:t>
            </w:r>
          </w:p>
        </w:tc>
      </w:tr>
    </w:tbl>
    <w:p w:rsidR="00E01362" w:rsidRDefault="00E01362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E01362" w:rsidRDefault="00E01362"/>
    <w:p w:rsidR="00E01362" w:rsidRDefault="00E01362"/>
    <w:p w:rsidR="00E01362" w:rsidRDefault="00E01362">
      <w:pPr>
        <w:rPr>
          <w:rFonts w:ascii="仿宋" w:eastAsia="仿宋" w:hAnsi="仿宋"/>
          <w:sz w:val="32"/>
          <w:szCs w:val="32"/>
        </w:rPr>
      </w:pPr>
    </w:p>
    <w:sectPr w:rsidR="00E01362" w:rsidSect="00E01362">
      <w:footerReference w:type="default" r:id="rId7"/>
      <w:pgSz w:w="16838" w:h="11906" w:orient="landscape"/>
      <w:pgMar w:top="1134" w:right="851" w:bottom="907" w:left="851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6D7" w:rsidRDefault="00CA06D7" w:rsidP="000E4BB4">
      <w:r>
        <w:separator/>
      </w:r>
    </w:p>
  </w:endnote>
  <w:endnote w:type="continuationSeparator" w:id="0">
    <w:p w:rsidR="00CA06D7" w:rsidRDefault="00CA06D7" w:rsidP="000E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AE" w:rsidRDefault="009632BD">
    <w:pPr>
      <w:pStyle w:val="a4"/>
      <w:jc w:val="center"/>
    </w:pPr>
    <w:r w:rsidRPr="009632BD">
      <w:fldChar w:fldCharType="begin"/>
    </w:r>
    <w:r w:rsidR="009F42DF">
      <w:instrText xml:space="preserve"> PAGE   \* MERGEFORMAT </w:instrText>
    </w:r>
    <w:r w:rsidRPr="009632BD">
      <w:fldChar w:fldCharType="separate"/>
    </w:r>
    <w:r w:rsidR="000E7D30" w:rsidRPr="000E7D30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CC47AE" w:rsidRDefault="00CC47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6D7" w:rsidRDefault="00CA06D7" w:rsidP="000E4BB4">
      <w:r>
        <w:separator/>
      </w:r>
    </w:p>
  </w:footnote>
  <w:footnote w:type="continuationSeparator" w:id="0">
    <w:p w:rsidR="00CA06D7" w:rsidRDefault="00CA06D7" w:rsidP="000E4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362"/>
    <w:rsid w:val="00007FF1"/>
    <w:rsid w:val="000B7C0C"/>
    <w:rsid w:val="000D32B0"/>
    <w:rsid w:val="000E4BB4"/>
    <w:rsid w:val="000E7D30"/>
    <w:rsid w:val="000F4D90"/>
    <w:rsid w:val="001020B3"/>
    <w:rsid w:val="0015567B"/>
    <w:rsid w:val="00194BA5"/>
    <w:rsid w:val="001B18B2"/>
    <w:rsid w:val="001C4B93"/>
    <w:rsid w:val="001D0F75"/>
    <w:rsid w:val="001D6506"/>
    <w:rsid w:val="00215A57"/>
    <w:rsid w:val="002C6F10"/>
    <w:rsid w:val="00301BDC"/>
    <w:rsid w:val="00355C70"/>
    <w:rsid w:val="00382579"/>
    <w:rsid w:val="003D546E"/>
    <w:rsid w:val="004902DC"/>
    <w:rsid w:val="004A3A51"/>
    <w:rsid w:val="004B303D"/>
    <w:rsid w:val="004C11B4"/>
    <w:rsid w:val="004C65EB"/>
    <w:rsid w:val="004C7FBC"/>
    <w:rsid w:val="00550241"/>
    <w:rsid w:val="00586CE1"/>
    <w:rsid w:val="005E58D6"/>
    <w:rsid w:val="00601DB8"/>
    <w:rsid w:val="00672ABB"/>
    <w:rsid w:val="00675AD9"/>
    <w:rsid w:val="00684868"/>
    <w:rsid w:val="006E7760"/>
    <w:rsid w:val="00707DC5"/>
    <w:rsid w:val="007109F8"/>
    <w:rsid w:val="007771AB"/>
    <w:rsid w:val="007E162D"/>
    <w:rsid w:val="007F3A4C"/>
    <w:rsid w:val="00845279"/>
    <w:rsid w:val="008B3CFA"/>
    <w:rsid w:val="008C6117"/>
    <w:rsid w:val="008E5000"/>
    <w:rsid w:val="00937D6E"/>
    <w:rsid w:val="0096221F"/>
    <w:rsid w:val="009632BD"/>
    <w:rsid w:val="0097181D"/>
    <w:rsid w:val="009C399A"/>
    <w:rsid w:val="009F42DF"/>
    <w:rsid w:val="009F72ED"/>
    <w:rsid w:val="00A00462"/>
    <w:rsid w:val="00A016F3"/>
    <w:rsid w:val="00A401FE"/>
    <w:rsid w:val="00A97266"/>
    <w:rsid w:val="00AF6900"/>
    <w:rsid w:val="00B23235"/>
    <w:rsid w:val="00B3732E"/>
    <w:rsid w:val="00B45A7C"/>
    <w:rsid w:val="00B46786"/>
    <w:rsid w:val="00B86DD9"/>
    <w:rsid w:val="00B960C5"/>
    <w:rsid w:val="00BA0FBD"/>
    <w:rsid w:val="00BC2409"/>
    <w:rsid w:val="00BF2B6B"/>
    <w:rsid w:val="00BF37C7"/>
    <w:rsid w:val="00C168F3"/>
    <w:rsid w:val="00C36489"/>
    <w:rsid w:val="00C62142"/>
    <w:rsid w:val="00C653CC"/>
    <w:rsid w:val="00C80DA4"/>
    <w:rsid w:val="00CA06D7"/>
    <w:rsid w:val="00CC2A5F"/>
    <w:rsid w:val="00CC47AE"/>
    <w:rsid w:val="00CD0FBD"/>
    <w:rsid w:val="00CF37FA"/>
    <w:rsid w:val="00CF670F"/>
    <w:rsid w:val="00D02A13"/>
    <w:rsid w:val="00D31234"/>
    <w:rsid w:val="00D61862"/>
    <w:rsid w:val="00D81954"/>
    <w:rsid w:val="00D92FA5"/>
    <w:rsid w:val="00DA0C19"/>
    <w:rsid w:val="00DA69CE"/>
    <w:rsid w:val="00DE042B"/>
    <w:rsid w:val="00DF3A9E"/>
    <w:rsid w:val="00E01362"/>
    <w:rsid w:val="00E01D0E"/>
    <w:rsid w:val="00E06838"/>
    <w:rsid w:val="00E270EB"/>
    <w:rsid w:val="00EE31F8"/>
    <w:rsid w:val="00F13BBA"/>
    <w:rsid w:val="00F3192F"/>
    <w:rsid w:val="00F3738F"/>
    <w:rsid w:val="00F8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62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01362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E01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01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E01362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01362"/>
    <w:rPr>
      <w:b/>
      <w:bCs/>
    </w:rPr>
  </w:style>
  <w:style w:type="paragraph" w:customStyle="1" w:styleId="1">
    <w:name w:val="列出段落1"/>
    <w:basedOn w:val="a"/>
    <w:uiPriority w:val="34"/>
    <w:qFormat/>
    <w:rsid w:val="00E01362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E01362"/>
  </w:style>
  <w:style w:type="character" w:customStyle="1" w:styleId="Char1">
    <w:name w:val="页眉 Char"/>
    <w:basedOn w:val="a0"/>
    <w:link w:val="a5"/>
    <w:uiPriority w:val="99"/>
    <w:semiHidden/>
    <w:qFormat/>
    <w:rsid w:val="00E0136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1362"/>
    <w:rPr>
      <w:sz w:val="18"/>
      <w:szCs w:val="18"/>
    </w:rPr>
  </w:style>
  <w:style w:type="paragraph" w:styleId="a8">
    <w:name w:val="Note Heading"/>
    <w:basedOn w:val="a"/>
    <w:next w:val="a"/>
    <w:link w:val="Char2"/>
    <w:qFormat/>
    <w:rsid w:val="007F3A4C"/>
    <w:pPr>
      <w:jc w:val="center"/>
    </w:pPr>
    <w:rPr>
      <w:rFonts w:cs="Times New Roman"/>
      <w:szCs w:val="24"/>
    </w:rPr>
  </w:style>
  <w:style w:type="character" w:customStyle="1" w:styleId="Char2">
    <w:name w:val="注释标题 Char"/>
    <w:basedOn w:val="a0"/>
    <w:link w:val="a8"/>
    <w:rsid w:val="007F3A4C"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包头市文化旅游广电局直属文艺院团</dc:title>
  <dc:creator>11</dc:creator>
  <cp:lastModifiedBy>Administrator</cp:lastModifiedBy>
  <cp:revision>5</cp:revision>
  <cp:lastPrinted>2020-08-04T01:52:00Z</cp:lastPrinted>
  <dcterms:created xsi:type="dcterms:W3CDTF">2020-08-18T08:36:00Z</dcterms:created>
  <dcterms:modified xsi:type="dcterms:W3CDTF">2020-08-27T07:55:00Z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2052-9.1.0.4463</vt:lpwstr>
  </property>
</Properties>
</file>