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2020年泰宁县农村（社区）党群工作者公开选聘报名表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乡（镇）农村（社区）党群工作者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学习工作简历</w:t>
            </w:r>
          </w:p>
        </w:tc>
        <w:tc>
          <w:tcPr>
            <w:tcW w:w="762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本人特长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工作人员填写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、报名条件（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）；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、身份证号（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）；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、学位证书（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）；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、学历证书（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）；</w:t>
            </w: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、专业（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）；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、工作经验（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）。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、户籍村（社区）意见（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>审查人：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072F"/>
    <w:rsid w:val="40B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2020-10-01T01:23:00Z</dcterms:created>
  <dc:creator>仕颖</dc:creator>
  <cp:lastModifiedBy>仕颖</cp:lastModifiedBy>
  <dcterms:modified xsi:type="dcterms:W3CDTF">2020-10-01T01:24:07Z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