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36"/>
          <w:sz w:val="38"/>
          <w:szCs w:val="38"/>
          <w:bdr w:val="none" w:color="auto" w:sz="0" w:space="0"/>
          <w:shd w:val="clear" w:fill="FFFFFF"/>
        </w:rPr>
        <w:t>昭阳街道公开招聘城管工作人员报名表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588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12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588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2020年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10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76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36"/>
        <w:gridCol w:w="84"/>
        <w:gridCol w:w="960"/>
        <w:gridCol w:w="264"/>
        <w:gridCol w:w="264"/>
        <w:gridCol w:w="264"/>
        <w:gridCol w:w="264"/>
        <w:gridCol w:w="264"/>
        <w:gridCol w:w="204"/>
        <w:gridCol w:w="6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0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10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计算机水平</w:t>
            </w:r>
          </w:p>
        </w:tc>
        <w:tc>
          <w:tcPr>
            <w:tcW w:w="164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社会工作者资格证书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外语水平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322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家庭地址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关系</w:t>
            </w:r>
          </w:p>
        </w:tc>
        <w:tc>
          <w:tcPr>
            <w:tcW w:w="475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75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75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75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确认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 w:firstLine="372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本人对以上所填内容的真实性、准确性负责，如因所填写内容不真实、不准确、不全面而影响考试和聘用的，责任自负。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 w:firstLine="2976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签字： 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B0131"/>
    <w:rsid w:val="58183A48"/>
    <w:rsid w:val="6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2020-10-19T03:00:00Z</dcterms:created>
  <dc:creator>ぺ灬cc果冻ル</dc:creator>
  <cp:lastModifiedBy>ぺ灬cc果冻ル</cp:lastModifiedBy>
  <dcterms:modified xsi:type="dcterms:W3CDTF">2020-10-19T04:09:40Z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