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0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6"/>
        <w:gridCol w:w="1602"/>
        <w:gridCol w:w="1242"/>
        <w:gridCol w:w="739"/>
        <w:gridCol w:w="1154"/>
        <w:gridCol w:w="822"/>
        <w:gridCol w:w="11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9302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color w:val="333333"/>
                <w:sz w:val="40"/>
                <w:szCs w:val="40"/>
                <w:shd w:val="clear" w:color="auto" w:fill="FFFFFF"/>
              </w:rPr>
              <w:t>信州区政府专职消防队员招聘报名表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   名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  别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照片（一吋免冠彩照）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  高  体   重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宋体"/>
                <w:b w:val="0"/>
                <w:kern w:val="0"/>
                <w:sz w:val="24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籍  贯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婚  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 联系方式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常住地址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30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家庭成员及主要社会关系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岗位及职务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> 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> 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930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32"/>
                <w:szCs w:val="32"/>
              </w:rPr>
              <w:t>个人情况简介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所学专业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课程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主要工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作和实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践经历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所获证书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奖励荣誉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等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个人特长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技能等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930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你是否服从单位工作岗位的安排（    ）        a是     b否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930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    填表须知：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    此表为应聘的重要依据，请如实填写，应聘者需对所填写内容的真实性负责。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B7"/>
    <w:rsid w:val="000D7565"/>
    <w:rsid w:val="0017648F"/>
    <w:rsid w:val="003A7D09"/>
    <w:rsid w:val="003B2DB7"/>
    <w:rsid w:val="007F15D4"/>
    <w:rsid w:val="008B7544"/>
    <w:rsid w:val="00926F57"/>
    <w:rsid w:val="00D054A5"/>
    <w:rsid w:val="00FB7C0B"/>
    <w:rsid w:val="1FC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3</TotalTime>
  <ScaleCrop>false</ScaleCrop>
  <LinksUpToDate>false</LinksUpToDate>
  <CharactersWithSpaces>349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2020-10-19T02:59:00Z</dcterms:created>
  <dc:creator>童明轩</dc:creator>
  <cp:lastModifiedBy>ぺ灬cc果冻ル</cp:lastModifiedBy>
  <dcterms:modified xsi:type="dcterms:W3CDTF">2020-10-19T05:49:14Z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