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BC" w:rsidRDefault="008C22BC" w:rsidP="008C22BC">
      <w:pPr>
        <w:pStyle w:val="a3"/>
        <w:shd w:val="clear" w:color="auto" w:fill="FEFEFE"/>
        <w:spacing w:before="0" w:beforeAutospacing="0" w:after="0" w:afterAutospacing="0"/>
        <w:ind w:firstLine="456"/>
        <w:jc w:val="both"/>
        <w:rPr>
          <w:rStyle w:val="a4"/>
          <w:rFonts w:ascii="微软雅黑" w:eastAsia="微软雅黑" w:hAnsi="微软雅黑" w:hint="eastAsia"/>
          <w:color w:val="000000"/>
          <w:spacing w:val="24"/>
          <w:sz w:val="18"/>
          <w:szCs w:val="18"/>
        </w:rPr>
      </w:pPr>
      <w:r>
        <w:rPr>
          <w:rStyle w:val="a4"/>
          <w:rFonts w:ascii="微软雅黑" w:eastAsia="微软雅黑" w:hAnsi="微软雅黑" w:hint="eastAsia"/>
          <w:color w:val="000000"/>
          <w:spacing w:val="24"/>
          <w:sz w:val="18"/>
          <w:szCs w:val="18"/>
        </w:rPr>
        <w:t>引进计划及岗位（40个）</w:t>
      </w:r>
    </w:p>
    <w:p w:rsidR="008C22BC" w:rsidRDefault="008C22BC" w:rsidP="008C22BC">
      <w:pPr>
        <w:pStyle w:val="a3"/>
        <w:shd w:val="clear" w:color="auto" w:fill="FEFEFE"/>
        <w:spacing w:before="0" w:beforeAutospacing="0" w:after="0" w:afterAutospacing="0"/>
        <w:ind w:firstLine="456"/>
        <w:jc w:val="both"/>
        <w:rPr>
          <w:rFonts w:ascii="微软雅黑" w:eastAsia="微软雅黑" w:hAnsi="微软雅黑" w:hint="eastAsia"/>
          <w:color w:val="AC1D10"/>
          <w:spacing w:val="7"/>
          <w:sz w:val="20"/>
          <w:szCs w:val="20"/>
        </w:rPr>
      </w:pPr>
      <w:r>
        <w:rPr>
          <w:noProof/>
        </w:rPr>
        <w:drawing>
          <wp:inline distT="0" distB="0" distL="0" distR="0">
            <wp:extent cx="5274310" cy="7610634"/>
            <wp:effectExtent l="19050" t="0" r="2540" b="0"/>
            <wp:docPr id="7" name="图片 7" descr="http://jx.offcn.com/dl/2020/1102/20201102111901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jx.offcn.com/dl/2020/1102/202011021119017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10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2BC" w:rsidRDefault="008C22BC" w:rsidP="008C22BC">
      <w:pPr>
        <w:pStyle w:val="a3"/>
        <w:shd w:val="clear" w:color="auto" w:fill="FEFEFE"/>
        <w:spacing w:before="0" w:beforeAutospacing="0" w:after="0" w:afterAutospacing="0"/>
        <w:ind w:firstLine="456"/>
        <w:jc w:val="both"/>
        <w:rPr>
          <w:rFonts w:ascii="微软雅黑" w:eastAsia="微软雅黑" w:hAnsi="微软雅黑" w:hint="eastAsia"/>
          <w:color w:val="AC1D10"/>
          <w:spacing w:val="7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5274310" cy="3359931"/>
            <wp:effectExtent l="19050" t="0" r="2540" b="0"/>
            <wp:docPr id="10" name="图片 10" descr="http://jx.offcn.com/dl/2020/1102/20201102113437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jx.offcn.com/dl/2020/1102/202011021134379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59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22BC"/>
    <w:rsid w:val="000645EE"/>
    <w:rsid w:val="0024082E"/>
    <w:rsid w:val="007A0D36"/>
    <w:rsid w:val="007C7F1D"/>
    <w:rsid w:val="008C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2B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C22B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C22B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C22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2020-11-03T03:07:00Z</dcterms:created>
  <dcterms:modified xsi:type="dcterms:W3CDTF">2020-11-03T03:08:00Z</dcterms:modified>
</cp:coreProperties>
</file>