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left"/>
        <w:rPr>
          <w:rFonts w:hint="default" w:ascii="Times New Roman" w:hAnsi="Times New Roman" w:eastAsia="黑体" w:cs="Times New Roman"/>
          <w:spacing w:val="0"/>
          <w:w w:val="9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w w:val="90"/>
          <w:sz w:val="32"/>
          <w:szCs w:val="32"/>
        </w:rPr>
        <w:t>附件8</w:t>
      </w:r>
      <w:bookmarkStart w:id="4" w:name="_GoBack"/>
      <w:bookmarkEnd w:id="4"/>
    </w:p>
    <w:p>
      <w:pPr>
        <w:spacing w:beforeLines="50" w:afterLines="50" w:line="600" w:lineRule="exact"/>
        <w:ind w:right="-57"/>
        <w:jc w:val="center"/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8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华文中宋" w:cs="Times New Roman"/>
          <w:color w:val="000000"/>
          <w:sz w:val="44"/>
          <w:szCs w:val="44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tbl>
      <w:tblPr>
        <w:tblStyle w:val="8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63"/>
        <w:gridCol w:w="1505"/>
        <w:gridCol w:w="402"/>
        <w:gridCol w:w="1056"/>
        <w:gridCol w:w="192"/>
        <w:gridCol w:w="136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面试（量化考核）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量化考核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总成绩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盖章：</w:t>
            </w:r>
          </w:p>
          <w:p>
            <w:pPr>
              <w:spacing w:line="30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盖章：</w:t>
            </w:r>
          </w:p>
          <w:p>
            <w:pPr>
              <w:spacing w:line="300" w:lineRule="exact"/>
              <w:ind w:firstLine="1368" w:firstLineChars="6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市（区县）委人才工作领导小组（办公室）认定意见（注明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0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说明：1.此表为Word格式，请勿改变文本格式和表格内容；</w:t>
      </w:r>
    </w:p>
    <w:p>
      <w:pPr>
        <w:ind w:left="63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z w:val="21"/>
          <w:szCs w:val="21"/>
        </w:rPr>
        <w:t>在报名（申报）时间截止前连同本人身份证、《高校毕业生就业推荐表》、学历学位证明、专业技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hint="default" w:ascii="Times New Roman" w:hAnsi="Times New Roman" w:cs="Times New Roman"/>
          <w:sz w:val="21"/>
          <w:szCs w:val="21"/>
        </w:rPr>
        <w:t>术职务证明</w:t>
      </w:r>
      <w:bookmarkStart w:id="2" w:name="_Hlt13468109"/>
      <w:bookmarkEnd w:id="2"/>
      <w:bookmarkStart w:id="3" w:name="_Hlt13468110"/>
      <w:bookmarkEnd w:id="3"/>
      <w:r>
        <w:rPr>
          <w:rFonts w:hint="default" w:ascii="Times New Roman" w:hAnsi="Times New Roman" w:cs="Times New Roman"/>
          <w:sz w:val="21"/>
          <w:szCs w:val="21"/>
        </w:rPr>
        <w:t>、成果证明等材料复</w:t>
      </w:r>
      <w:r>
        <w:rPr>
          <w:rFonts w:hint="default" w:ascii="Times New Roman" w:hAnsi="Times New Roman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印件加盖用人单位公章后一并提交；</w:t>
      </w:r>
    </w:p>
    <w:p>
      <w:pPr>
        <w:ind w:left="63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3.党政机关、企业或社会组织引进人才的表格中部分项目可以选填。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87 -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pict>
        <v:shape id="_x0000_s1030" o:spid="_x0000_s1030" o:spt="202" type="#_x0000_t202" style="position:absolute;left:0pt;margin-left:-58.3pt;margin-top:3.5pt;height:97.3pt;width:39.1pt;z-index:251658240;mso-width-relative:page;mso-height-relative:page;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jOHvtkAAAAKAQAADwAAAAAAAAABACAAAAAiAAAAZHJz&#10;L2Rvd25yZXYueG1sUEsBAhQAFAAAAAgAh07iQOD7sSHKAQAAgwMAAA4AAAAAAAAAAQAgAAAAKAEA&#10;AGRycy9lMm9Eb2MueG1sUEsFBgAAAAAGAAYAWQEAAGQFAAAAAA==&#10;">
          <v:path/>
          <v:fill focussize="0,0"/>
          <v:stroke on="f" joinstyle="miter"/>
          <v:imagedata o:title=""/>
          <o:lock v:ext="edit"/>
          <v:textbox style="layout-flow:vertical;">
            <w:txbxContent>
              <w:p>
                <w:pPr>
                  <w:jc w:val="righ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86 -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3EE607E"/>
    <w:rsid w:val="04832ADC"/>
    <w:rsid w:val="08EE759F"/>
    <w:rsid w:val="0A2A195E"/>
    <w:rsid w:val="0B2D6095"/>
    <w:rsid w:val="0C63366A"/>
    <w:rsid w:val="11A057C6"/>
    <w:rsid w:val="131D39FD"/>
    <w:rsid w:val="16232B3A"/>
    <w:rsid w:val="17667955"/>
    <w:rsid w:val="191922B9"/>
    <w:rsid w:val="198C3AF9"/>
    <w:rsid w:val="1B240746"/>
    <w:rsid w:val="1B381739"/>
    <w:rsid w:val="1B3D63B1"/>
    <w:rsid w:val="1B6035EB"/>
    <w:rsid w:val="1E7C6B0D"/>
    <w:rsid w:val="1F244A60"/>
    <w:rsid w:val="21BC086C"/>
    <w:rsid w:val="222677E1"/>
    <w:rsid w:val="23603B0F"/>
    <w:rsid w:val="23756528"/>
    <w:rsid w:val="23B36A70"/>
    <w:rsid w:val="251411D7"/>
    <w:rsid w:val="255C3648"/>
    <w:rsid w:val="262366B0"/>
    <w:rsid w:val="26415D0F"/>
    <w:rsid w:val="28271401"/>
    <w:rsid w:val="2A023AAD"/>
    <w:rsid w:val="2DB52B82"/>
    <w:rsid w:val="2E0432C3"/>
    <w:rsid w:val="2ED237A2"/>
    <w:rsid w:val="304E6729"/>
    <w:rsid w:val="314A4A10"/>
    <w:rsid w:val="31511E24"/>
    <w:rsid w:val="31615253"/>
    <w:rsid w:val="31A75622"/>
    <w:rsid w:val="336A4E93"/>
    <w:rsid w:val="34970607"/>
    <w:rsid w:val="35501E1D"/>
    <w:rsid w:val="3BEE3E67"/>
    <w:rsid w:val="3C153135"/>
    <w:rsid w:val="3CD43F7C"/>
    <w:rsid w:val="408423A2"/>
    <w:rsid w:val="412D4830"/>
    <w:rsid w:val="45265AD1"/>
    <w:rsid w:val="454F584F"/>
    <w:rsid w:val="46FB6210"/>
    <w:rsid w:val="479F39A9"/>
    <w:rsid w:val="49233BFF"/>
    <w:rsid w:val="496C5B58"/>
    <w:rsid w:val="4D2E25DE"/>
    <w:rsid w:val="4E6E6272"/>
    <w:rsid w:val="50C4553A"/>
    <w:rsid w:val="54E8440D"/>
    <w:rsid w:val="556160F1"/>
    <w:rsid w:val="566B7DF6"/>
    <w:rsid w:val="5A6057A6"/>
    <w:rsid w:val="5A8F1137"/>
    <w:rsid w:val="5B327001"/>
    <w:rsid w:val="5DA57B52"/>
    <w:rsid w:val="5E4F57F3"/>
    <w:rsid w:val="61A83BBA"/>
    <w:rsid w:val="633906FF"/>
    <w:rsid w:val="64275671"/>
    <w:rsid w:val="668B4940"/>
    <w:rsid w:val="67BC5CC6"/>
    <w:rsid w:val="6A3D6C78"/>
    <w:rsid w:val="6BB00F55"/>
    <w:rsid w:val="6DE76AAF"/>
    <w:rsid w:val="6E292F73"/>
    <w:rsid w:val="6F8B5D25"/>
    <w:rsid w:val="700A4438"/>
    <w:rsid w:val="727173A6"/>
    <w:rsid w:val="73EB4B09"/>
    <w:rsid w:val="745A5FCE"/>
    <w:rsid w:val="757E2EC2"/>
    <w:rsid w:val="770177D8"/>
    <w:rsid w:val="7B41169F"/>
    <w:rsid w:val="7C272617"/>
    <w:rsid w:val="7ECF5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65</TotalTime>
  <ScaleCrop>false</ScaleCrop>
  <LinksUpToDate>false</LinksUpToDate>
  <CharactersWithSpaces>47767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qzuser</cp:lastModifiedBy>
  <cp:lastPrinted>2020-11-17T01:24:00Z</cp:lastPrinted>
  <dcterms:modified xsi:type="dcterms:W3CDTF">2020-11-17T07:01:45Z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