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1542"/>
        <w:gridCol w:w="1076"/>
        <w:gridCol w:w="1295"/>
        <w:gridCol w:w="1462"/>
        <w:gridCol w:w="1707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照片（蓝底）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cm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现户籍所在地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高考入学前户籍所在地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    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笔试试卷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蒙文试卷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汉文试卷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多能项目</w:t>
            </w:r>
          </w:p>
        </w:tc>
        <w:tc>
          <w:tcPr>
            <w:tcW w:w="6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第一项：                  第二项：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6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获奖和编创情况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</w:t>
            </w:r>
          </w:p>
        </w:tc>
        <w:tc>
          <w:tcPr>
            <w:tcW w:w="9159" w:type="dxa"/>
            <w:gridSpan w:val="6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本人郑重承诺以上信息真实准确，如有不实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本人愿承担由此引起的一切后果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考生签字：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9" w:type="dxa"/>
            <w:gridSpan w:val="6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备注：此表一式两份。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E3A5E"/>
    <w:rsid w:val="0AD432F0"/>
    <w:rsid w:val="31EF6667"/>
    <w:rsid w:val="4E91671B"/>
    <w:rsid w:val="5CF853EE"/>
    <w:rsid w:val="5D1C1878"/>
    <w:rsid w:val="61677630"/>
    <w:rsid w:val="639B4C20"/>
    <w:rsid w:val="707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2020-11-27T07:30:00Z</dcterms:created>
  <dc:creator>音语环绕</dc:creator>
  <cp:lastModifiedBy>包文军</cp:lastModifiedBy>
  <dcterms:modified xsi:type="dcterms:W3CDTF">2020-12-02T03:36:47Z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