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7F" w:rsidRPr="00DF11FE" w:rsidRDefault="005F3E7D">
      <w:pPr>
        <w:spacing w:line="600" w:lineRule="exact"/>
        <w:rPr>
          <w:rFonts w:eastAsia="黑体"/>
          <w:sz w:val="32"/>
          <w:szCs w:val="32"/>
        </w:rPr>
      </w:pPr>
      <w:r w:rsidRPr="00DF11FE">
        <w:rPr>
          <w:rFonts w:eastAsia="黑体"/>
          <w:sz w:val="32"/>
          <w:szCs w:val="32"/>
        </w:rPr>
        <w:t>附件</w:t>
      </w:r>
      <w:r w:rsidRPr="00DF11FE">
        <w:rPr>
          <w:rFonts w:eastAsia="黑体"/>
          <w:sz w:val="32"/>
          <w:szCs w:val="32"/>
        </w:rPr>
        <w:t>3</w:t>
      </w:r>
    </w:p>
    <w:p w:rsidR="00E86C7F" w:rsidRPr="00DF11FE" w:rsidRDefault="00E86C7F">
      <w:pPr>
        <w:spacing w:line="580" w:lineRule="exact"/>
        <w:jc w:val="center"/>
        <w:rPr>
          <w:rFonts w:eastAsia="方正小标宋简体"/>
          <w:sz w:val="44"/>
          <w:szCs w:val="44"/>
        </w:rPr>
      </w:pPr>
    </w:p>
    <w:p w:rsidR="00E86C7F" w:rsidRPr="00DF11FE" w:rsidRDefault="005F3E7D">
      <w:pPr>
        <w:spacing w:line="580" w:lineRule="exact"/>
        <w:jc w:val="center"/>
        <w:rPr>
          <w:rFonts w:eastAsia="方正小标宋简体"/>
          <w:sz w:val="44"/>
          <w:szCs w:val="44"/>
        </w:rPr>
      </w:pPr>
      <w:r w:rsidRPr="00DF11FE">
        <w:rPr>
          <w:rFonts w:eastAsia="方正小标宋简体"/>
          <w:sz w:val="44"/>
          <w:szCs w:val="44"/>
        </w:rPr>
        <w:t>面试人选资格审查所需材料</w:t>
      </w:r>
    </w:p>
    <w:p w:rsidR="00E86C7F" w:rsidRPr="00DF11FE" w:rsidRDefault="00E86C7F">
      <w:pPr>
        <w:spacing w:line="580" w:lineRule="exact"/>
        <w:ind w:firstLineChars="200" w:firstLine="300"/>
        <w:rPr>
          <w:rFonts w:eastAsia="仿宋_GB2312"/>
          <w:sz w:val="15"/>
          <w:szCs w:val="15"/>
        </w:rPr>
      </w:pP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根据《</w:t>
      </w:r>
      <w:r w:rsidRPr="00DF11FE">
        <w:rPr>
          <w:rFonts w:eastAsia="仿宋_GB2312"/>
          <w:sz w:val="32"/>
          <w:szCs w:val="32"/>
        </w:rPr>
        <w:t>202</w:t>
      </w:r>
      <w:r w:rsidR="008B5CF8" w:rsidRPr="00DF11FE">
        <w:rPr>
          <w:rFonts w:eastAsia="仿宋_GB2312"/>
          <w:sz w:val="32"/>
          <w:szCs w:val="32"/>
        </w:rPr>
        <w:t>1</w:t>
      </w:r>
      <w:r w:rsidRPr="00DF11FE">
        <w:rPr>
          <w:rFonts w:eastAsia="仿宋_GB2312"/>
          <w:sz w:val="32"/>
          <w:szCs w:val="32"/>
        </w:rPr>
        <w:t>年</w:t>
      </w:r>
      <w:r w:rsidR="008B5CF8" w:rsidRPr="00DF11FE">
        <w:rPr>
          <w:rFonts w:eastAsia="仿宋_GB2312"/>
          <w:sz w:val="32"/>
          <w:szCs w:val="32"/>
        </w:rPr>
        <w:t>度</w:t>
      </w:r>
      <w:r w:rsidRPr="00DF11FE">
        <w:rPr>
          <w:rFonts w:eastAsia="仿宋_GB2312"/>
          <w:sz w:val="32"/>
          <w:szCs w:val="32"/>
        </w:rPr>
        <w:t>东营市各级机关招录公务员公告》及其《报考指南》，面试人选资格审查应提交以下材料：</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1</w:t>
      </w:r>
      <w:r w:rsidRPr="00DF11FE">
        <w:rPr>
          <w:rFonts w:eastAsia="仿宋_GB2312"/>
          <w:sz w:val="32"/>
          <w:szCs w:val="32"/>
        </w:rPr>
        <w:t>、《</w:t>
      </w:r>
      <w:r w:rsidRPr="00DF11FE">
        <w:rPr>
          <w:rFonts w:eastAsia="仿宋_GB2312"/>
          <w:sz w:val="32"/>
          <w:szCs w:val="32"/>
        </w:rPr>
        <w:t>202</w:t>
      </w:r>
      <w:r w:rsidR="008B5CF8" w:rsidRPr="00DF11FE">
        <w:rPr>
          <w:rFonts w:eastAsia="仿宋_GB2312"/>
          <w:sz w:val="32"/>
          <w:szCs w:val="32"/>
        </w:rPr>
        <w:t>1</w:t>
      </w:r>
      <w:r w:rsidRPr="00DF11FE">
        <w:rPr>
          <w:rFonts w:eastAsia="仿宋_GB2312"/>
          <w:sz w:val="32"/>
          <w:szCs w:val="32"/>
        </w:rPr>
        <w:t>年东营市考录公务员面试人选资格审查表》（见模版</w:t>
      </w:r>
      <w:r w:rsidRPr="00DF11FE">
        <w:rPr>
          <w:rFonts w:eastAsia="仿宋_GB2312"/>
          <w:sz w:val="32"/>
          <w:szCs w:val="32"/>
        </w:rPr>
        <w:t>1</w:t>
      </w:r>
      <w:r w:rsidRPr="00DF11FE">
        <w:rPr>
          <w:rFonts w:eastAsia="仿宋_GB2312"/>
          <w:sz w:val="32"/>
          <w:szCs w:val="32"/>
        </w:rPr>
        <w:t>，</w:t>
      </w:r>
      <w:r w:rsidRPr="00DF11FE">
        <w:rPr>
          <w:rFonts w:eastAsia="仿宋_GB2312"/>
          <w:sz w:val="32"/>
          <w:szCs w:val="32"/>
        </w:rPr>
        <w:t>A4</w:t>
      </w:r>
      <w:r w:rsidRPr="00DF11FE">
        <w:rPr>
          <w:rFonts w:eastAsia="仿宋_GB2312"/>
          <w:sz w:val="32"/>
          <w:szCs w:val="32"/>
        </w:rPr>
        <w:t>纸，正反两面打印）。</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2</w:t>
      </w:r>
      <w:r w:rsidRPr="00DF11FE">
        <w:rPr>
          <w:rFonts w:eastAsia="仿宋_GB2312"/>
          <w:sz w:val="32"/>
          <w:szCs w:val="32"/>
        </w:rPr>
        <w:t>、《</w:t>
      </w:r>
      <w:r w:rsidRPr="00DF11FE">
        <w:rPr>
          <w:rFonts w:eastAsia="仿宋_GB2312"/>
          <w:sz w:val="32"/>
          <w:szCs w:val="32"/>
        </w:rPr>
        <w:t>202</w:t>
      </w:r>
      <w:r w:rsidR="008B5CF8" w:rsidRPr="00DF11FE">
        <w:rPr>
          <w:rFonts w:eastAsia="仿宋_GB2312"/>
          <w:sz w:val="32"/>
          <w:szCs w:val="32"/>
        </w:rPr>
        <w:t>1</w:t>
      </w:r>
      <w:r w:rsidRPr="00DF11FE">
        <w:rPr>
          <w:rFonts w:eastAsia="仿宋_GB2312"/>
          <w:sz w:val="32"/>
          <w:szCs w:val="32"/>
        </w:rPr>
        <w:t>年录用公务员报名登记表》。其中，</w:t>
      </w:r>
      <w:r w:rsidRPr="00DF11FE">
        <w:rPr>
          <w:rFonts w:eastAsia="仿宋_GB2312"/>
          <w:sz w:val="32"/>
          <w:szCs w:val="32"/>
        </w:rPr>
        <w:t>“</w:t>
      </w:r>
      <w:r w:rsidRPr="00DF11FE">
        <w:rPr>
          <w:rFonts w:eastAsia="仿宋_GB2312"/>
          <w:sz w:val="32"/>
          <w:szCs w:val="32"/>
        </w:rPr>
        <w:t>家庭成员及其主要社会关系情况</w:t>
      </w:r>
      <w:r w:rsidRPr="00DF11FE">
        <w:rPr>
          <w:rFonts w:eastAsia="仿宋_GB2312"/>
          <w:sz w:val="32"/>
          <w:szCs w:val="32"/>
        </w:rPr>
        <w:t>”</w:t>
      </w:r>
      <w:r w:rsidRPr="00DF11FE">
        <w:rPr>
          <w:rFonts w:eastAsia="仿宋_GB2312"/>
          <w:sz w:val="32"/>
          <w:szCs w:val="32"/>
        </w:rPr>
        <w:t>填写的范围为：（</w:t>
      </w:r>
      <w:r w:rsidRPr="00DF11FE">
        <w:rPr>
          <w:rFonts w:eastAsia="仿宋_GB2312"/>
          <w:sz w:val="32"/>
          <w:szCs w:val="32"/>
        </w:rPr>
        <w:t>1</w:t>
      </w:r>
      <w:r w:rsidRPr="00DF11FE">
        <w:rPr>
          <w:rFonts w:eastAsia="仿宋_GB2312"/>
          <w:sz w:val="32"/>
          <w:szCs w:val="32"/>
        </w:rPr>
        <w:t>）夫妻关系；（</w:t>
      </w:r>
      <w:r w:rsidRPr="00DF11FE">
        <w:rPr>
          <w:rFonts w:eastAsia="仿宋_GB2312"/>
          <w:sz w:val="32"/>
          <w:szCs w:val="32"/>
        </w:rPr>
        <w:t>2</w:t>
      </w:r>
      <w:r w:rsidRPr="00DF11FE">
        <w:rPr>
          <w:rFonts w:eastAsia="仿宋_GB2312"/>
          <w:sz w:val="32"/>
          <w:szCs w:val="32"/>
        </w:rPr>
        <w:t>）直系血亲关系；（</w:t>
      </w:r>
      <w:r w:rsidRPr="00DF11FE">
        <w:rPr>
          <w:rFonts w:eastAsia="仿宋_GB2312"/>
          <w:sz w:val="32"/>
          <w:szCs w:val="32"/>
        </w:rPr>
        <w:t>3</w:t>
      </w:r>
      <w:r w:rsidRPr="00DF11FE">
        <w:rPr>
          <w:rFonts w:eastAsia="仿宋_GB2312"/>
          <w:sz w:val="32"/>
          <w:szCs w:val="32"/>
        </w:rPr>
        <w:t>）三代以内旁系血亲关系；（</w:t>
      </w:r>
      <w:r w:rsidRPr="00DF11FE">
        <w:rPr>
          <w:rFonts w:eastAsia="仿宋_GB2312"/>
          <w:sz w:val="32"/>
          <w:szCs w:val="32"/>
        </w:rPr>
        <w:t>4</w:t>
      </w:r>
      <w:r w:rsidRPr="00DF11FE">
        <w:rPr>
          <w:rFonts w:eastAsia="仿宋_GB2312"/>
          <w:sz w:val="32"/>
          <w:szCs w:val="32"/>
        </w:rPr>
        <w:t>）近姻亲关系。称谓、姓名、年龄、工作单位及职务等信息要填写完整、真实。</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3</w:t>
      </w:r>
      <w:r w:rsidRPr="00DF11FE">
        <w:rPr>
          <w:rFonts w:eastAsia="仿宋_GB2312"/>
          <w:sz w:val="32"/>
          <w:szCs w:val="32"/>
        </w:rPr>
        <w:t>、报考人员亲笔签名的《报考公务员诚信承诺书》。</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4</w:t>
      </w:r>
      <w:r w:rsidRPr="00DF11FE">
        <w:rPr>
          <w:rFonts w:eastAsia="仿宋_GB2312"/>
          <w:sz w:val="32"/>
          <w:szCs w:val="32"/>
        </w:rPr>
        <w:t>、笔试准考证原件及复印件。</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5</w:t>
      </w:r>
      <w:r w:rsidRPr="00DF11FE">
        <w:rPr>
          <w:rFonts w:eastAsia="仿宋_GB2312"/>
          <w:sz w:val="32"/>
          <w:szCs w:val="32"/>
        </w:rPr>
        <w:t>、</w:t>
      </w:r>
      <w:r w:rsidRPr="00DF11FE">
        <w:rPr>
          <w:rFonts w:eastAsia="仿宋_GB2312"/>
          <w:sz w:val="32"/>
          <w:szCs w:val="32"/>
        </w:rPr>
        <w:t>1</w:t>
      </w:r>
      <w:r w:rsidRPr="00DF11FE">
        <w:rPr>
          <w:rFonts w:eastAsia="仿宋_GB2312"/>
          <w:sz w:val="32"/>
          <w:szCs w:val="32"/>
        </w:rPr>
        <w:t>寸近期同底版免冠彩色照片</w:t>
      </w:r>
      <w:r w:rsidRPr="00DF11FE">
        <w:rPr>
          <w:rFonts w:eastAsia="仿宋_GB2312"/>
          <w:sz w:val="32"/>
          <w:szCs w:val="32"/>
        </w:rPr>
        <w:t>3</w:t>
      </w:r>
      <w:r w:rsidRPr="00DF11FE">
        <w:rPr>
          <w:rFonts w:eastAsia="仿宋_GB2312"/>
          <w:sz w:val="32"/>
          <w:szCs w:val="32"/>
        </w:rPr>
        <w:t>张（须与网上报名的照片同一底版，背面用铅笔或圆珠笔注明姓名、报考部门、报考职位）。</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6</w:t>
      </w:r>
      <w:r w:rsidRPr="00DF11FE">
        <w:rPr>
          <w:rFonts w:eastAsia="仿宋_GB2312"/>
          <w:sz w:val="32"/>
          <w:szCs w:val="32"/>
        </w:rPr>
        <w:t>、本人有效居民身份证原件及复印件</w:t>
      </w:r>
      <w:r w:rsidRPr="00DF11FE">
        <w:rPr>
          <w:rFonts w:eastAsia="仿宋_GB2312"/>
          <w:sz w:val="32"/>
          <w:szCs w:val="32"/>
        </w:rPr>
        <w:t>1</w:t>
      </w:r>
      <w:r w:rsidRPr="00DF11FE">
        <w:rPr>
          <w:rFonts w:eastAsia="仿宋_GB2312"/>
          <w:sz w:val="32"/>
          <w:szCs w:val="32"/>
        </w:rPr>
        <w:t>份。</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7</w:t>
      </w:r>
      <w:r w:rsidRPr="00DF11FE">
        <w:rPr>
          <w:rFonts w:eastAsia="仿宋_GB2312"/>
          <w:sz w:val="32"/>
          <w:szCs w:val="32"/>
        </w:rPr>
        <w:t>、学历、学位证书及相关证明材料（原件及复印件</w:t>
      </w:r>
      <w:r w:rsidRPr="00DF11FE">
        <w:rPr>
          <w:rFonts w:eastAsia="仿宋_GB2312"/>
          <w:sz w:val="32"/>
          <w:szCs w:val="32"/>
        </w:rPr>
        <w:t>1</w:t>
      </w:r>
      <w:r w:rsidRPr="00DF11FE">
        <w:rPr>
          <w:rFonts w:eastAsia="仿宋_GB2312"/>
          <w:sz w:val="32"/>
          <w:szCs w:val="32"/>
        </w:rPr>
        <w:t>份）。</w:t>
      </w:r>
    </w:p>
    <w:p w:rsidR="00E86C7F" w:rsidRPr="00DF11FE" w:rsidRDefault="005F3E7D">
      <w:pPr>
        <w:spacing w:line="580" w:lineRule="exact"/>
        <w:ind w:firstLine="645"/>
        <w:rPr>
          <w:rFonts w:eastAsia="仿宋_GB2312"/>
          <w:sz w:val="32"/>
          <w:szCs w:val="32"/>
        </w:rPr>
      </w:pPr>
      <w:r w:rsidRPr="00DF11FE">
        <w:rPr>
          <w:rFonts w:eastAsia="仿宋_GB2312"/>
          <w:sz w:val="32"/>
          <w:szCs w:val="32"/>
        </w:rPr>
        <w:t>（</w:t>
      </w:r>
      <w:r w:rsidRPr="00DF11FE">
        <w:rPr>
          <w:rFonts w:eastAsia="仿宋_GB2312"/>
          <w:sz w:val="32"/>
          <w:szCs w:val="32"/>
        </w:rPr>
        <w:t>1</w:t>
      </w:r>
      <w:r w:rsidRPr="00DF11FE">
        <w:rPr>
          <w:rFonts w:eastAsia="仿宋_GB2312"/>
          <w:sz w:val="32"/>
          <w:szCs w:val="32"/>
        </w:rPr>
        <w:t>）</w:t>
      </w:r>
      <w:r w:rsidR="003E152B" w:rsidRPr="00DF11FE">
        <w:rPr>
          <w:rFonts w:eastAsia="仿宋_GB2312"/>
          <w:sz w:val="32"/>
          <w:szCs w:val="32"/>
        </w:rPr>
        <w:t>尚</w:t>
      </w:r>
      <w:r w:rsidRPr="00DF11FE">
        <w:rPr>
          <w:rFonts w:eastAsia="仿宋_GB2312"/>
          <w:sz w:val="32"/>
          <w:szCs w:val="32"/>
        </w:rPr>
        <w:t>未取得学历（学位）证的应届毕业生，应提交学生证和所在学校出具的就业推荐表或就业协议书（指已与用人单位签约的大学生）</w:t>
      </w:r>
      <w:r w:rsidR="003E152B" w:rsidRPr="00DF11FE">
        <w:rPr>
          <w:rFonts w:eastAsia="仿宋_GB2312"/>
          <w:sz w:val="32"/>
          <w:szCs w:val="32"/>
        </w:rPr>
        <w:t>等证明材料；在职人员还应提交有用人管理权限部门或单位出具的同意报考介绍信（见模版</w:t>
      </w:r>
      <w:r w:rsidR="003E152B" w:rsidRPr="00DF11FE">
        <w:rPr>
          <w:rFonts w:eastAsia="仿宋_GB2312"/>
          <w:sz w:val="32"/>
          <w:szCs w:val="32"/>
        </w:rPr>
        <w:t>2</w:t>
      </w:r>
      <w:r w:rsidR="003E152B" w:rsidRPr="00DF11FE">
        <w:rPr>
          <w:rFonts w:eastAsia="仿宋_GB2312"/>
          <w:sz w:val="32"/>
          <w:szCs w:val="32"/>
        </w:rPr>
        <w:t>，经招录</w:t>
      </w:r>
      <w:r w:rsidR="003E152B" w:rsidRPr="00DF11FE">
        <w:rPr>
          <w:rFonts w:eastAsia="仿宋_GB2312"/>
          <w:sz w:val="32"/>
          <w:szCs w:val="32"/>
        </w:rPr>
        <w:lastRenderedPageBreak/>
        <w:t>机关同意，也可在体检和考察前提供</w:t>
      </w:r>
      <w:r w:rsidR="00C20547" w:rsidRPr="00DF11FE">
        <w:rPr>
          <w:rFonts w:eastAsia="仿宋_GB2312"/>
          <w:sz w:val="32"/>
          <w:szCs w:val="32"/>
        </w:rPr>
        <w:t>）</w:t>
      </w:r>
      <w:r w:rsidR="003E152B" w:rsidRPr="00DF11FE">
        <w:rPr>
          <w:rFonts w:eastAsia="仿宋_GB2312"/>
          <w:sz w:val="32"/>
          <w:szCs w:val="32"/>
        </w:rPr>
        <w:t>。</w:t>
      </w:r>
    </w:p>
    <w:p w:rsidR="003E152B" w:rsidRPr="00DF11FE" w:rsidRDefault="000A6D1E">
      <w:pPr>
        <w:spacing w:line="580" w:lineRule="exact"/>
        <w:ind w:firstLine="645"/>
        <w:rPr>
          <w:rFonts w:eastAsia="仿宋_GB2312"/>
          <w:sz w:val="32"/>
          <w:szCs w:val="32"/>
        </w:rPr>
      </w:pPr>
      <w:r w:rsidRPr="00DF11FE">
        <w:rPr>
          <w:rFonts w:eastAsia="仿宋_GB2312"/>
          <w:sz w:val="32"/>
          <w:szCs w:val="32"/>
        </w:rPr>
        <w:t>面试人选相关资格（资质）考试合格、但未取得证书的，报考者应提供相应合格记录；已取得国（境）外学历学位证书、但未获得教育部门认证的，报考者应提供国（境）外学历学位证书及有资质的机构出具的翻译资料；未参加相关资格</w:t>
      </w:r>
      <w:r w:rsidR="00D71EDF" w:rsidRPr="00DF11FE">
        <w:rPr>
          <w:rFonts w:eastAsia="仿宋_GB2312"/>
          <w:sz w:val="32"/>
          <w:szCs w:val="32"/>
        </w:rPr>
        <w:t>(</w:t>
      </w:r>
      <w:r w:rsidRPr="00DF11FE">
        <w:rPr>
          <w:rFonts w:eastAsia="仿宋_GB2312"/>
          <w:sz w:val="32"/>
          <w:szCs w:val="32"/>
        </w:rPr>
        <w:t>资质）考试和未取得国（境）外学历学位证书的，考生应当作出规定时间内可取得相关材料的承诺。</w:t>
      </w:r>
    </w:p>
    <w:p w:rsidR="000A6D1E" w:rsidRPr="00DF11FE" w:rsidRDefault="000A6D1E">
      <w:pPr>
        <w:spacing w:line="580" w:lineRule="exact"/>
        <w:ind w:firstLine="645"/>
        <w:rPr>
          <w:rFonts w:eastAsia="仿宋_GB2312"/>
          <w:sz w:val="32"/>
          <w:szCs w:val="32"/>
        </w:rPr>
      </w:pPr>
      <w:r w:rsidRPr="00DF11FE">
        <w:rPr>
          <w:rFonts w:eastAsia="仿宋_GB2312"/>
          <w:sz w:val="32"/>
          <w:szCs w:val="32"/>
        </w:rPr>
        <w:t>2021</w:t>
      </w:r>
      <w:r w:rsidRPr="00DF11FE">
        <w:rPr>
          <w:rFonts w:eastAsia="仿宋_GB2312"/>
          <w:sz w:val="32"/>
          <w:szCs w:val="32"/>
        </w:rPr>
        <w:t>年国内普通高等学历教育的应届毕业生和留学回国的应届毕业生应于</w:t>
      </w:r>
      <w:r w:rsidRPr="00DF11FE">
        <w:rPr>
          <w:rFonts w:eastAsia="仿宋_GB2312"/>
          <w:sz w:val="32"/>
          <w:szCs w:val="32"/>
        </w:rPr>
        <w:t>2021</w:t>
      </w:r>
      <w:r w:rsidRPr="00DF11FE">
        <w:rPr>
          <w:rFonts w:eastAsia="仿宋_GB2312"/>
          <w:sz w:val="32"/>
          <w:szCs w:val="32"/>
        </w:rPr>
        <w:t>年</w:t>
      </w:r>
      <w:r w:rsidRPr="00DF11FE">
        <w:rPr>
          <w:rFonts w:eastAsia="仿宋_GB2312"/>
          <w:sz w:val="32"/>
          <w:szCs w:val="32"/>
        </w:rPr>
        <w:t>7</w:t>
      </w:r>
      <w:r w:rsidRPr="00DF11FE">
        <w:rPr>
          <w:rFonts w:eastAsia="仿宋_GB2312"/>
          <w:sz w:val="32"/>
          <w:szCs w:val="32"/>
        </w:rPr>
        <w:t>月</w:t>
      </w:r>
      <w:r w:rsidRPr="00DF11FE">
        <w:rPr>
          <w:rFonts w:eastAsia="仿宋_GB2312"/>
          <w:sz w:val="32"/>
          <w:szCs w:val="32"/>
        </w:rPr>
        <w:t>31</w:t>
      </w:r>
      <w:r w:rsidRPr="00DF11FE">
        <w:rPr>
          <w:rFonts w:eastAsia="仿宋_GB2312"/>
          <w:sz w:val="32"/>
          <w:szCs w:val="32"/>
        </w:rPr>
        <w:t>日前取得相应学历（学位）证书。本次招录对报考者</w:t>
      </w:r>
      <w:r w:rsidR="00C20547" w:rsidRPr="00DF11FE">
        <w:rPr>
          <w:rFonts w:eastAsia="仿宋_GB2312"/>
          <w:sz w:val="32"/>
          <w:szCs w:val="32"/>
        </w:rPr>
        <w:t>取得资格（资质）证书和国（境）外学历学位认证采取承诺制，</w:t>
      </w:r>
      <w:r w:rsidRPr="00DF11FE">
        <w:rPr>
          <w:rFonts w:eastAsia="仿宋_GB2312"/>
          <w:sz w:val="32"/>
          <w:szCs w:val="32"/>
        </w:rPr>
        <w:t>先承诺报名考试、后审查资格（资质）证书</w:t>
      </w:r>
      <w:r w:rsidR="00C20547" w:rsidRPr="00DF11FE">
        <w:rPr>
          <w:rFonts w:eastAsia="仿宋_GB2312"/>
          <w:sz w:val="32"/>
          <w:szCs w:val="32"/>
        </w:rPr>
        <w:t>的报考者</w:t>
      </w:r>
      <w:r w:rsidRPr="00DF11FE">
        <w:rPr>
          <w:rFonts w:eastAsia="仿宋_GB2312"/>
          <w:sz w:val="32"/>
          <w:szCs w:val="32"/>
        </w:rPr>
        <w:t>，资格（资质）证书和国（境）外学历学位认证应于</w:t>
      </w:r>
      <w:r w:rsidRPr="00DF11FE">
        <w:rPr>
          <w:rFonts w:eastAsia="仿宋_GB2312"/>
          <w:sz w:val="32"/>
          <w:szCs w:val="32"/>
        </w:rPr>
        <w:t>2021</w:t>
      </w:r>
      <w:r w:rsidRPr="00DF11FE">
        <w:rPr>
          <w:rFonts w:eastAsia="仿宋_GB2312"/>
          <w:sz w:val="32"/>
          <w:szCs w:val="32"/>
        </w:rPr>
        <w:t>年</w:t>
      </w:r>
      <w:r w:rsidRPr="00DF11FE">
        <w:rPr>
          <w:rFonts w:eastAsia="仿宋_GB2312"/>
          <w:sz w:val="32"/>
          <w:szCs w:val="32"/>
        </w:rPr>
        <w:t>9</w:t>
      </w:r>
      <w:r w:rsidRPr="00DF11FE">
        <w:rPr>
          <w:rFonts w:eastAsia="仿宋_GB2312"/>
          <w:sz w:val="32"/>
          <w:szCs w:val="32"/>
        </w:rPr>
        <w:t>月</w:t>
      </w:r>
      <w:r w:rsidRPr="00DF11FE">
        <w:rPr>
          <w:rFonts w:eastAsia="仿宋_GB2312"/>
          <w:sz w:val="32"/>
          <w:szCs w:val="32"/>
        </w:rPr>
        <w:t>30</w:t>
      </w:r>
      <w:r w:rsidRPr="00DF11FE">
        <w:rPr>
          <w:rFonts w:eastAsia="仿宋_GB2312"/>
          <w:sz w:val="32"/>
          <w:szCs w:val="32"/>
        </w:rPr>
        <w:t>日前取得。其他未明确时限的报考资格条件，报考者均应于</w:t>
      </w:r>
      <w:r w:rsidRPr="00DF11FE">
        <w:rPr>
          <w:rFonts w:eastAsia="仿宋_GB2312"/>
          <w:sz w:val="32"/>
          <w:szCs w:val="32"/>
        </w:rPr>
        <w:t>2020</w:t>
      </w:r>
      <w:r w:rsidRPr="00DF11FE">
        <w:rPr>
          <w:rFonts w:eastAsia="仿宋_GB2312"/>
          <w:sz w:val="32"/>
          <w:szCs w:val="32"/>
        </w:rPr>
        <w:t>年</w:t>
      </w:r>
      <w:r w:rsidRPr="00DF11FE">
        <w:rPr>
          <w:rFonts w:eastAsia="仿宋_GB2312"/>
          <w:sz w:val="32"/>
          <w:szCs w:val="32"/>
        </w:rPr>
        <w:t>11</w:t>
      </w:r>
      <w:r w:rsidRPr="00DF11FE">
        <w:rPr>
          <w:rFonts w:eastAsia="仿宋_GB2312"/>
          <w:sz w:val="32"/>
          <w:szCs w:val="32"/>
        </w:rPr>
        <w:t>月前取得。</w:t>
      </w:r>
    </w:p>
    <w:p w:rsidR="00E86C7F" w:rsidRPr="00DF11FE" w:rsidRDefault="005F3E7D">
      <w:pPr>
        <w:spacing w:line="580" w:lineRule="exact"/>
        <w:ind w:firstLine="645"/>
        <w:rPr>
          <w:rFonts w:eastAsia="仿宋_GB2312"/>
          <w:sz w:val="32"/>
          <w:szCs w:val="32"/>
        </w:rPr>
      </w:pPr>
      <w:r w:rsidRPr="00DF11FE">
        <w:rPr>
          <w:rFonts w:eastAsia="仿宋_GB2312"/>
          <w:sz w:val="32"/>
          <w:szCs w:val="32"/>
        </w:rPr>
        <w:t>（</w:t>
      </w:r>
      <w:r w:rsidRPr="00DF11FE">
        <w:rPr>
          <w:rFonts w:eastAsia="仿宋_GB2312"/>
          <w:sz w:val="32"/>
          <w:szCs w:val="32"/>
        </w:rPr>
        <w:t>2</w:t>
      </w:r>
      <w:r w:rsidRPr="00DF11FE">
        <w:rPr>
          <w:rFonts w:eastAsia="仿宋_GB2312"/>
          <w:sz w:val="32"/>
          <w:szCs w:val="32"/>
        </w:rPr>
        <w:t>）考生资格审查时辞职或工作单位与报名时工作单位不一致的，应提供与原单位解约的《解除（终</w:t>
      </w:r>
      <w:r w:rsidR="00C20547" w:rsidRPr="00DF11FE">
        <w:rPr>
          <w:rFonts w:eastAsia="仿宋_GB2312"/>
          <w:sz w:val="32"/>
          <w:szCs w:val="32"/>
        </w:rPr>
        <w:t>止、中止）劳动合同证明书》和现工作单位的劳动合同及同意报考证明</w:t>
      </w:r>
      <w:r w:rsidRPr="00DF11FE">
        <w:rPr>
          <w:rFonts w:eastAsia="仿宋_GB2312"/>
          <w:sz w:val="32"/>
          <w:szCs w:val="32"/>
        </w:rPr>
        <w:t>。以退役军人或者高校毕业生士兵身份报考的，还应提供户口簿和退役军人证明材料。</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w:t>
      </w:r>
      <w:r w:rsidRPr="00DF11FE">
        <w:rPr>
          <w:rFonts w:eastAsia="仿宋_GB2312"/>
          <w:sz w:val="32"/>
          <w:szCs w:val="32"/>
        </w:rPr>
        <w:t>3</w:t>
      </w:r>
      <w:r w:rsidRPr="00DF11FE">
        <w:rPr>
          <w:rFonts w:eastAsia="仿宋_GB2312"/>
          <w:sz w:val="32"/>
          <w:szCs w:val="32"/>
        </w:rPr>
        <w:t>）</w:t>
      </w:r>
      <w:r w:rsidR="00900370" w:rsidRPr="00DF11FE">
        <w:rPr>
          <w:rFonts w:eastAsia="仿宋_GB2312"/>
          <w:sz w:val="32"/>
          <w:szCs w:val="32"/>
        </w:rPr>
        <w:t>报考</w:t>
      </w:r>
      <w:r w:rsidR="00900370" w:rsidRPr="00DF11FE">
        <w:rPr>
          <w:rFonts w:eastAsia="仿宋_GB2312"/>
          <w:sz w:val="32"/>
          <w:szCs w:val="32"/>
        </w:rPr>
        <w:t>“</w:t>
      </w:r>
      <w:r w:rsidR="00900370" w:rsidRPr="00DF11FE">
        <w:rPr>
          <w:rFonts w:eastAsia="仿宋_GB2312"/>
          <w:sz w:val="32"/>
          <w:szCs w:val="32"/>
        </w:rPr>
        <w:t>服务基层项目人员</w:t>
      </w:r>
      <w:r w:rsidR="00900370" w:rsidRPr="00DF11FE">
        <w:rPr>
          <w:rFonts w:eastAsia="仿宋_GB2312"/>
          <w:sz w:val="32"/>
          <w:szCs w:val="32"/>
        </w:rPr>
        <w:t>”</w:t>
      </w:r>
      <w:r w:rsidR="00900370" w:rsidRPr="00DF11FE">
        <w:rPr>
          <w:rFonts w:eastAsia="仿宋_GB2312"/>
          <w:sz w:val="32"/>
          <w:szCs w:val="32"/>
        </w:rPr>
        <w:t>和</w:t>
      </w:r>
      <w:r w:rsidRPr="00DF11FE">
        <w:rPr>
          <w:rFonts w:eastAsia="仿宋_GB2312"/>
          <w:sz w:val="32"/>
          <w:szCs w:val="32"/>
        </w:rPr>
        <w:t>以应届毕业生身份报考</w:t>
      </w:r>
      <w:r w:rsidR="001B436C" w:rsidRPr="00DF11FE">
        <w:rPr>
          <w:rFonts w:eastAsia="仿宋_GB2312"/>
          <w:sz w:val="32"/>
          <w:szCs w:val="32"/>
        </w:rPr>
        <w:t>的服务基层</w:t>
      </w:r>
      <w:r w:rsidRPr="00DF11FE">
        <w:rPr>
          <w:rFonts w:eastAsia="仿宋_GB2312"/>
          <w:sz w:val="32"/>
          <w:szCs w:val="32"/>
        </w:rPr>
        <w:t>项目人员，除向招录机关提交本人有效居民身份证、《录用公务员报名登记表》、《报考公务员诚信承诺书》、笔试准考证、</w:t>
      </w:r>
      <w:r w:rsidRPr="00DF11FE">
        <w:rPr>
          <w:rFonts w:eastAsia="仿宋_GB2312"/>
          <w:sz w:val="32"/>
          <w:szCs w:val="32"/>
        </w:rPr>
        <w:t>1</w:t>
      </w:r>
      <w:r w:rsidRPr="00DF11FE">
        <w:rPr>
          <w:rFonts w:eastAsia="仿宋_GB2312"/>
          <w:sz w:val="32"/>
          <w:szCs w:val="32"/>
        </w:rPr>
        <w:t>寸近期同底版免冠照片</w:t>
      </w:r>
      <w:r w:rsidRPr="00DF11FE">
        <w:rPr>
          <w:rFonts w:eastAsia="仿宋_GB2312"/>
          <w:sz w:val="32"/>
          <w:szCs w:val="32"/>
        </w:rPr>
        <w:t>3</w:t>
      </w:r>
      <w:r w:rsidRPr="00DF11FE">
        <w:rPr>
          <w:rFonts w:eastAsia="仿宋_GB2312"/>
          <w:sz w:val="32"/>
          <w:szCs w:val="32"/>
        </w:rPr>
        <w:t>张、毕业参加服务项目当</w:t>
      </w:r>
      <w:r w:rsidRPr="00DF11FE">
        <w:rPr>
          <w:rFonts w:eastAsia="仿宋_GB2312"/>
          <w:sz w:val="32"/>
          <w:szCs w:val="32"/>
        </w:rPr>
        <w:lastRenderedPageBreak/>
        <w:t>年就业主管机构签发的报到证和与主管部门签订的聘用合同等相关证明材料外</w:t>
      </w:r>
      <w:bookmarkStart w:id="0" w:name="_GoBack"/>
      <w:bookmarkEnd w:id="0"/>
      <w:r w:rsidRPr="00DF11FE">
        <w:rPr>
          <w:rFonts w:eastAsia="仿宋_GB2312"/>
          <w:sz w:val="32"/>
          <w:szCs w:val="32"/>
        </w:rPr>
        <w:t>：</w:t>
      </w:r>
      <w:r w:rsidRPr="00DF11FE">
        <w:rPr>
          <w:rFonts w:hAnsi="宋体"/>
          <w:sz w:val="32"/>
          <w:szCs w:val="32"/>
        </w:rPr>
        <w:t>①</w:t>
      </w:r>
      <w:r w:rsidRPr="00DF11FE">
        <w:rPr>
          <w:rFonts w:eastAsia="仿宋_GB2312"/>
          <w:sz w:val="32"/>
          <w:szCs w:val="32"/>
        </w:rPr>
        <w:t>“</w:t>
      </w:r>
      <w:r w:rsidRPr="00DF11FE">
        <w:rPr>
          <w:rFonts w:eastAsia="仿宋_GB2312"/>
          <w:sz w:val="32"/>
          <w:szCs w:val="32"/>
        </w:rPr>
        <w:t>选聘高校毕业生到村任职</w:t>
      </w:r>
      <w:r w:rsidRPr="00DF11FE">
        <w:rPr>
          <w:rFonts w:eastAsia="仿宋_GB2312"/>
          <w:sz w:val="32"/>
          <w:szCs w:val="32"/>
        </w:rPr>
        <w:t>”</w:t>
      </w:r>
      <w:r w:rsidRPr="00DF11FE">
        <w:rPr>
          <w:rFonts w:eastAsia="仿宋_GB2312"/>
          <w:sz w:val="32"/>
          <w:szCs w:val="32"/>
        </w:rPr>
        <w:t>项目的人员，还须提供县以上组织部门考核认定的证明材料；</w:t>
      </w:r>
      <w:r w:rsidRPr="00DF11FE">
        <w:rPr>
          <w:rFonts w:hAnsi="宋体"/>
          <w:sz w:val="32"/>
          <w:szCs w:val="32"/>
        </w:rPr>
        <w:t>②</w:t>
      </w:r>
      <w:r w:rsidRPr="00DF11FE">
        <w:rPr>
          <w:rFonts w:eastAsia="仿宋_GB2312"/>
          <w:sz w:val="32"/>
          <w:szCs w:val="32"/>
        </w:rPr>
        <w:t>“</w:t>
      </w:r>
      <w:r w:rsidRPr="00DF11FE">
        <w:rPr>
          <w:rFonts w:eastAsia="仿宋_GB2312"/>
          <w:sz w:val="32"/>
          <w:szCs w:val="32"/>
        </w:rPr>
        <w:t>三支一扶</w:t>
      </w:r>
      <w:r w:rsidRPr="00DF11FE">
        <w:rPr>
          <w:rFonts w:eastAsia="仿宋_GB2312"/>
          <w:sz w:val="32"/>
          <w:szCs w:val="32"/>
        </w:rPr>
        <w:t>”</w:t>
      </w:r>
      <w:r w:rsidRPr="00DF11FE">
        <w:rPr>
          <w:rFonts w:eastAsia="仿宋_GB2312"/>
          <w:sz w:val="32"/>
          <w:szCs w:val="32"/>
        </w:rPr>
        <w:t>计划项目的人员，还须提供山东省</w:t>
      </w:r>
      <w:r w:rsidRPr="00DF11FE">
        <w:rPr>
          <w:rFonts w:eastAsia="仿宋_GB2312"/>
          <w:sz w:val="32"/>
          <w:szCs w:val="32"/>
        </w:rPr>
        <w:t>“</w:t>
      </w:r>
      <w:r w:rsidRPr="00DF11FE">
        <w:rPr>
          <w:rFonts w:eastAsia="仿宋_GB2312"/>
          <w:sz w:val="32"/>
          <w:szCs w:val="32"/>
        </w:rPr>
        <w:t>三支一扶</w:t>
      </w:r>
      <w:r w:rsidRPr="00DF11FE">
        <w:rPr>
          <w:rFonts w:eastAsia="仿宋_GB2312"/>
          <w:sz w:val="32"/>
          <w:szCs w:val="32"/>
        </w:rPr>
        <w:t>”</w:t>
      </w:r>
      <w:r w:rsidRPr="00DF11FE">
        <w:rPr>
          <w:rFonts w:eastAsia="仿宋_GB2312"/>
          <w:sz w:val="32"/>
          <w:szCs w:val="32"/>
        </w:rPr>
        <w:t>工作协调管理办公室签发的《招募通知书》和县以上人力资源社会保障部门出具的考核材料；</w:t>
      </w:r>
      <w:r w:rsidRPr="00DF11FE">
        <w:rPr>
          <w:rFonts w:hAnsi="宋体"/>
          <w:sz w:val="32"/>
          <w:szCs w:val="32"/>
        </w:rPr>
        <w:t>③</w:t>
      </w:r>
      <w:r w:rsidRPr="00DF11FE">
        <w:rPr>
          <w:rFonts w:eastAsia="仿宋_GB2312"/>
          <w:sz w:val="32"/>
          <w:szCs w:val="32"/>
        </w:rPr>
        <w:t>“</w:t>
      </w:r>
      <w:r w:rsidRPr="00DF11FE">
        <w:rPr>
          <w:rFonts w:eastAsia="仿宋_GB2312"/>
          <w:sz w:val="32"/>
          <w:szCs w:val="32"/>
        </w:rPr>
        <w:t>大学生志愿服务西部计划</w:t>
      </w:r>
      <w:r w:rsidRPr="00DF11FE">
        <w:rPr>
          <w:rFonts w:eastAsia="仿宋_GB2312"/>
          <w:sz w:val="32"/>
          <w:szCs w:val="32"/>
        </w:rPr>
        <w:t>”</w:t>
      </w:r>
      <w:r w:rsidRPr="00DF11FE">
        <w:rPr>
          <w:rFonts w:eastAsia="仿宋_GB2312"/>
          <w:sz w:val="32"/>
          <w:szCs w:val="32"/>
        </w:rPr>
        <w:t>项目的人员，还须提供共青团省委考核认定的证明材料、共青团中央统一制作的服务证和大学生志愿服务西部计划鉴定表。上述由组织、人力资源社会保障部门和团省委出具的考核认定证明材料，应明确其在</w:t>
      </w:r>
      <w:r w:rsidRPr="00DF11FE">
        <w:rPr>
          <w:rFonts w:eastAsia="仿宋_GB2312"/>
          <w:sz w:val="32"/>
          <w:szCs w:val="32"/>
        </w:rPr>
        <w:t>“</w:t>
      </w:r>
      <w:r w:rsidRPr="00DF11FE">
        <w:rPr>
          <w:rFonts w:eastAsia="仿宋_GB2312"/>
          <w:sz w:val="32"/>
          <w:szCs w:val="32"/>
        </w:rPr>
        <w:t>选聘到村任职</w:t>
      </w:r>
      <w:r w:rsidRPr="00DF11FE">
        <w:rPr>
          <w:rFonts w:eastAsia="仿宋_GB2312"/>
          <w:sz w:val="32"/>
          <w:szCs w:val="32"/>
        </w:rPr>
        <w:t>”“</w:t>
      </w:r>
      <w:r w:rsidRPr="00DF11FE">
        <w:rPr>
          <w:rFonts w:eastAsia="仿宋_GB2312"/>
          <w:sz w:val="32"/>
          <w:szCs w:val="32"/>
        </w:rPr>
        <w:t>三支一扶</w:t>
      </w:r>
      <w:r w:rsidRPr="00DF11FE">
        <w:rPr>
          <w:rFonts w:eastAsia="仿宋_GB2312"/>
          <w:sz w:val="32"/>
          <w:szCs w:val="32"/>
        </w:rPr>
        <w:t>”“</w:t>
      </w:r>
      <w:r w:rsidRPr="00DF11FE">
        <w:rPr>
          <w:rFonts w:eastAsia="仿宋_GB2312"/>
          <w:sz w:val="32"/>
          <w:szCs w:val="32"/>
        </w:rPr>
        <w:t>大学生志愿服务西部计划</w:t>
      </w:r>
      <w:r w:rsidRPr="00DF11FE">
        <w:rPr>
          <w:rFonts w:eastAsia="仿宋_GB2312"/>
          <w:sz w:val="32"/>
          <w:szCs w:val="32"/>
        </w:rPr>
        <w:t>”</w:t>
      </w:r>
      <w:r w:rsidRPr="00DF11FE">
        <w:rPr>
          <w:rFonts w:eastAsia="仿宋_GB2312"/>
          <w:sz w:val="32"/>
          <w:szCs w:val="32"/>
        </w:rPr>
        <w:t>时的工作表现、思想政治表现，以及报到时间、服务期限（时间具体到月份），其中，因借调（帮助工作）到县级以上（含县级）机关事业单位工作满</w:t>
      </w:r>
      <w:r w:rsidRPr="00DF11FE">
        <w:rPr>
          <w:rFonts w:eastAsia="仿宋_GB2312"/>
          <w:sz w:val="32"/>
          <w:szCs w:val="32"/>
        </w:rPr>
        <w:t>1</w:t>
      </w:r>
      <w:r w:rsidRPr="00DF11FE">
        <w:rPr>
          <w:rFonts w:eastAsia="仿宋_GB2312"/>
          <w:sz w:val="32"/>
          <w:szCs w:val="32"/>
        </w:rPr>
        <w:t>个月及以上的时间应单独标明，不计入服务基层项目人员的服务年限。</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w:t>
      </w:r>
      <w:r w:rsidRPr="00DF11FE">
        <w:rPr>
          <w:rFonts w:eastAsia="仿宋_GB2312"/>
          <w:sz w:val="32"/>
          <w:szCs w:val="32"/>
        </w:rPr>
        <w:t>4</w:t>
      </w:r>
      <w:r w:rsidRPr="00DF11FE">
        <w:rPr>
          <w:rFonts w:eastAsia="仿宋_GB2312"/>
          <w:sz w:val="32"/>
          <w:szCs w:val="32"/>
        </w:rPr>
        <w:t>）以军队院校学历证书报考的，在全国各军队院校学习，获得教育部门认可的军队院校学历证书的人员就读期间必须为现役军人，须提供当年军人服役证明；在全国各军队院校学习，获得教育部门认可的国民教育序列学历证书的人员，当年必须参加全国统一招生考试、经省级招生部门录取，须出具招生部门相关证明；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lastRenderedPageBreak/>
        <w:t>（</w:t>
      </w:r>
      <w:r w:rsidRPr="00DF11FE">
        <w:rPr>
          <w:rFonts w:eastAsia="仿宋_GB2312"/>
          <w:sz w:val="32"/>
          <w:szCs w:val="32"/>
        </w:rPr>
        <w:t>5</w:t>
      </w:r>
      <w:r w:rsidRPr="00DF11FE">
        <w:rPr>
          <w:rFonts w:eastAsia="仿宋_GB2312"/>
          <w:sz w:val="32"/>
          <w:szCs w:val="32"/>
        </w:rPr>
        <w:t>）报考职位要求的其他材料。</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8</w:t>
      </w:r>
      <w:r w:rsidRPr="00DF11FE">
        <w:rPr>
          <w:rFonts w:eastAsia="仿宋_GB2312"/>
          <w:sz w:val="32"/>
          <w:szCs w:val="32"/>
        </w:rPr>
        <w:t>、《面试人员健康排查登记表》（见模版</w:t>
      </w:r>
      <w:r w:rsidRPr="00DF11FE">
        <w:rPr>
          <w:rFonts w:eastAsia="仿宋_GB2312"/>
          <w:sz w:val="32"/>
          <w:szCs w:val="32"/>
        </w:rPr>
        <w:t>3</w:t>
      </w:r>
      <w:r w:rsidRPr="00DF11FE">
        <w:rPr>
          <w:rFonts w:eastAsia="仿宋_GB2312"/>
          <w:sz w:val="32"/>
          <w:szCs w:val="32"/>
        </w:rPr>
        <w:t>）。</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未尽事宜，按《</w:t>
      </w:r>
      <w:r w:rsidRPr="00DF11FE">
        <w:rPr>
          <w:rFonts w:eastAsia="仿宋_GB2312"/>
          <w:sz w:val="32"/>
          <w:szCs w:val="32"/>
        </w:rPr>
        <w:t>202</w:t>
      </w:r>
      <w:r w:rsidR="00082A6C" w:rsidRPr="00DF11FE">
        <w:rPr>
          <w:rFonts w:eastAsia="仿宋_GB2312"/>
          <w:sz w:val="32"/>
          <w:szCs w:val="32"/>
        </w:rPr>
        <w:t>1</w:t>
      </w:r>
      <w:r w:rsidRPr="00DF11FE">
        <w:rPr>
          <w:rFonts w:eastAsia="仿宋_GB2312"/>
          <w:sz w:val="32"/>
          <w:szCs w:val="32"/>
        </w:rPr>
        <w:t>年</w:t>
      </w:r>
      <w:r w:rsidR="00082A6C" w:rsidRPr="00DF11FE">
        <w:rPr>
          <w:rFonts w:eastAsia="仿宋_GB2312"/>
          <w:sz w:val="32"/>
          <w:szCs w:val="32"/>
        </w:rPr>
        <w:t>度</w:t>
      </w:r>
      <w:r w:rsidRPr="00DF11FE">
        <w:rPr>
          <w:rFonts w:eastAsia="仿宋_GB2312"/>
          <w:sz w:val="32"/>
          <w:szCs w:val="32"/>
        </w:rPr>
        <w:t>东营市各级机关招录公务员公告》及《报考指南》执行。</w:t>
      </w:r>
    </w:p>
    <w:p w:rsidR="00E86C7F" w:rsidRPr="00DF11FE" w:rsidRDefault="00E86C7F">
      <w:pPr>
        <w:spacing w:line="580" w:lineRule="exact"/>
        <w:rPr>
          <w:rFonts w:eastAsia="仿宋_GB2312"/>
          <w:sz w:val="32"/>
          <w:szCs w:val="32"/>
        </w:rPr>
      </w:pP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模版：</w:t>
      </w:r>
      <w:r w:rsidRPr="00DF11FE">
        <w:rPr>
          <w:rFonts w:eastAsia="仿宋_GB2312"/>
          <w:sz w:val="32"/>
          <w:szCs w:val="32"/>
        </w:rPr>
        <w:t>1.202</w:t>
      </w:r>
      <w:r w:rsidR="00082A6C" w:rsidRPr="00DF11FE">
        <w:rPr>
          <w:rFonts w:eastAsia="仿宋_GB2312"/>
          <w:sz w:val="32"/>
          <w:szCs w:val="32"/>
        </w:rPr>
        <w:t>1</w:t>
      </w:r>
      <w:r w:rsidRPr="00DF11FE">
        <w:rPr>
          <w:rFonts w:eastAsia="仿宋_GB2312"/>
          <w:sz w:val="32"/>
          <w:szCs w:val="32"/>
        </w:rPr>
        <w:t>年东营市考录公务员面试人选资格审查表</w:t>
      </w:r>
    </w:p>
    <w:p w:rsidR="00E86C7F" w:rsidRPr="00DF11FE" w:rsidRDefault="005F3E7D">
      <w:pPr>
        <w:spacing w:line="580" w:lineRule="exact"/>
        <w:ind w:firstLineChars="500" w:firstLine="1600"/>
        <w:rPr>
          <w:rFonts w:eastAsia="仿宋_GB2312"/>
          <w:sz w:val="32"/>
          <w:szCs w:val="32"/>
        </w:rPr>
      </w:pPr>
      <w:r w:rsidRPr="00DF11FE">
        <w:rPr>
          <w:rFonts w:eastAsia="仿宋_GB2312"/>
          <w:sz w:val="32"/>
          <w:szCs w:val="32"/>
        </w:rPr>
        <w:t>2.</w:t>
      </w:r>
      <w:r w:rsidRPr="00DF11FE">
        <w:rPr>
          <w:rFonts w:eastAsia="仿宋_GB2312"/>
          <w:sz w:val="32"/>
          <w:szCs w:val="32"/>
        </w:rPr>
        <w:t>同意报考介绍信</w:t>
      </w:r>
    </w:p>
    <w:p w:rsidR="00E86C7F" w:rsidRPr="00DF11FE" w:rsidRDefault="005F3E7D">
      <w:pPr>
        <w:spacing w:line="580" w:lineRule="exact"/>
        <w:ind w:firstLineChars="500" w:firstLine="1600"/>
        <w:rPr>
          <w:rFonts w:eastAsia="仿宋_GB2312"/>
          <w:sz w:val="32"/>
          <w:szCs w:val="32"/>
        </w:rPr>
      </w:pPr>
      <w:r w:rsidRPr="00DF11FE">
        <w:rPr>
          <w:rFonts w:eastAsia="仿宋_GB2312"/>
          <w:sz w:val="32"/>
          <w:szCs w:val="32"/>
        </w:rPr>
        <w:t>3.</w:t>
      </w:r>
      <w:r w:rsidRPr="00DF11FE">
        <w:rPr>
          <w:rFonts w:eastAsia="仿宋_GB2312"/>
          <w:sz w:val="32"/>
          <w:szCs w:val="32"/>
        </w:rPr>
        <w:t>面试人员健康排查登记表</w:t>
      </w:r>
    </w:p>
    <w:p w:rsidR="00E86C7F" w:rsidRPr="00DF11FE" w:rsidRDefault="00E86C7F">
      <w:pPr>
        <w:spacing w:line="580" w:lineRule="exact"/>
        <w:rPr>
          <w:rFonts w:eastAsia="仿宋_GB2312"/>
          <w:sz w:val="32"/>
          <w:szCs w:val="32"/>
        </w:rPr>
      </w:pPr>
    </w:p>
    <w:sectPr w:rsidR="00E86C7F" w:rsidRPr="00DF11FE" w:rsidSect="00C20547">
      <w:footerReference w:type="default" r:id="rId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DD6" w:rsidRDefault="00465DD6" w:rsidP="00E86C7F">
      <w:r>
        <w:separator/>
      </w:r>
    </w:p>
  </w:endnote>
  <w:endnote w:type="continuationSeparator" w:id="1">
    <w:p w:rsidR="00465DD6" w:rsidRDefault="00465DD6" w:rsidP="00E86C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59409"/>
    </w:sdtPr>
    <w:sdtContent>
      <w:p w:rsidR="00E86C7F" w:rsidRDefault="00693E7D">
        <w:pPr>
          <w:pStyle w:val="a4"/>
          <w:jc w:val="center"/>
        </w:pPr>
        <w:r w:rsidRPr="00693E7D">
          <w:fldChar w:fldCharType="begin"/>
        </w:r>
        <w:r w:rsidR="005F3E7D">
          <w:instrText xml:space="preserve"> PAGE   \* MERGEFORMAT </w:instrText>
        </w:r>
        <w:r w:rsidRPr="00693E7D">
          <w:fldChar w:fldCharType="separate"/>
        </w:r>
        <w:r w:rsidR="00DF11FE" w:rsidRPr="00DF11FE">
          <w:rPr>
            <w:noProof/>
            <w:lang w:val="zh-CN"/>
          </w:rPr>
          <w:t>2</w:t>
        </w:r>
        <w:r>
          <w:rPr>
            <w:lang w:val="zh-CN"/>
          </w:rPr>
          <w:fldChar w:fldCharType="end"/>
        </w:r>
      </w:p>
    </w:sdtContent>
  </w:sdt>
  <w:p w:rsidR="00E86C7F" w:rsidRDefault="00E86C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DD6" w:rsidRDefault="00465DD6" w:rsidP="00E86C7F">
      <w:r>
        <w:separator/>
      </w:r>
    </w:p>
  </w:footnote>
  <w:footnote w:type="continuationSeparator" w:id="1">
    <w:p w:rsidR="00465DD6" w:rsidRDefault="00465DD6" w:rsidP="00E86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414"/>
    <w:rsid w:val="00031A50"/>
    <w:rsid w:val="00082A6C"/>
    <w:rsid w:val="000A6D1E"/>
    <w:rsid w:val="000C7B2E"/>
    <w:rsid w:val="001047C0"/>
    <w:rsid w:val="0010778F"/>
    <w:rsid w:val="00115F8A"/>
    <w:rsid w:val="001221F6"/>
    <w:rsid w:val="00122309"/>
    <w:rsid w:val="00183A2C"/>
    <w:rsid w:val="001B436C"/>
    <w:rsid w:val="001E0018"/>
    <w:rsid w:val="001E5AEA"/>
    <w:rsid w:val="00227CD9"/>
    <w:rsid w:val="00232B32"/>
    <w:rsid w:val="0026205B"/>
    <w:rsid w:val="002E2467"/>
    <w:rsid w:val="002F38EC"/>
    <w:rsid w:val="002F4DBA"/>
    <w:rsid w:val="003045D2"/>
    <w:rsid w:val="0031771B"/>
    <w:rsid w:val="00380800"/>
    <w:rsid w:val="003A58B8"/>
    <w:rsid w:val="003B2543"/>
    <w:rsid w:val="003B6414"/>
    <w:rsid w:val="003E152B"/>
    <w:rsid w:val="003F6454"/>
    <w:rsid w:val="004146B6"/>
    <w:rsid w:val="00465DD6"/>
    <w:rsid w:val="004B34CF"/>
    <w:rsid w:val="004F68B9"/>
    <w:rsid w:val="005859B9"/>
    <w:rsid w:val="00597BDA"/>
    <w:rsid w:val="005E6B21"/>
    <w:rsid w:val="005F3E7D"/>
    <w:rsid w:val="00614232"/>
    <w:rsid w:val="006367EA"/>
    <w:rsid w:val="00681B0B"/>
    <w:rsid w:val="00693E7D"/>
    <w:rsid w:val="00700ACF"/>
    <w:rsid w:val="00724674"/>
    <w:rsid w:val="00767B8D"/>
    <w:rsid w:val="007D6689"/>
    <w:rsid w:val="007F6DAB"/>
    <w:rsid w:val="008061C5"/>
    <w:rsid w:val="00833A1E"/>
    <w:rsid w:val="00833DAE"/>
    <w:rsid w:val="00882AD3"/>
    <w:rsid w:val="008A2424"/>
    <w:rsid w:val="008B5884"/>
    <w:rsid w:val="008B5CF8"/>
    <w:rsid w:val="008E0C02"/>
    <w:rsid w:val="008F4C78"/>
    <w:rsid w:val="00900370"/>
    <w:rsid w:val="00933895"/>
    <w:rsid w:val="00960C75"/>
    <w:rsid w:val="00965F65"/>
    <w:rsid w:val="00991EAE"/>
    <w:rsid w:val="009D1E0E"/>
    <w:rsid w:val="00AA17B0"/>
    <w:rsid w:val="00AC2023"/>
    <w:rsid w:val="00AC246F"/>
    <w:rsid w:val="00B6780A"/>
    <w:rsid w:val="00B87777"/>
    <w:rsid w:val="00BB33F7"/>
    <w:rsid w:val="00BF1FEB"/>
    <w:rsid w:val="00C00AA8"/>
    <w:rsid w:val="00C07243"/>
    <w:rsid w:val="00C20547"/>
    <w:rsid w:val="00C24011"/>
    <w:rsid w:val="00C303C7"/>
    <w:rsid w:val="00C43945"/>
    <w:rsid w:val="00C7234C"/>
    <w:rsid w:val="00CA6FB4"/>
    <w:rsid w:val="00D224DE"/>
    <w:rsid w:val="00D27854"/>
    <w:rsid w:val="00D71EDF"/>
    <w:rsid w:val="00D971F0"/>
    <w:rsid w:val="00DB0109"/>
    <w:rsid w:val="00DF11FE"/>
    <w:rsid w:val="00E040A5"/>
    <w:rsid w:val="00E315C5"/>
    <w:rsid w:val="00E32BE6"/>
    <w:rsid w:val="00E51150"/>
    <w:rsid w:val="00E86C7F"/>
    <w:rsid w:val="00F02244"/>
    <w:rsid w:val="00F117F2"/>
    <w:rsid w:val="00F321FD"/>
    <w:rsid w:val="00F347E2"/>
    <w:rsid w:val="00F90B5D"/>
    <w:rsid w:val="00F914A4"/>
    <w:rsid w:val="00FB0BEF"/>
    <w:rsid w:val="00FB4A79"/>
    <w:rsid w:val="00FE5ED5"/>
    <w:rsid w:val="10E61891"/>
    <w:rsid w:val="3287439B"/>
    <w:rsid w:val="35250A16"/>
    <w:rsid w:val="38534127"/>
    <w:rsid w:val="3E991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7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6C7F"/>
    <w:rPr>
      <w:sz w:val="18"/>
      <w:szCs w:val="18"/>
    </w:rPr>
  </w:style>
  <w:style w:type="paragraph" w:styleId="a4">
    <w:name w:val="footer"/>
    <w:basedOn w:val="a"/>
    <w:link w:val="Char0"/>
    <w:uiPriority w:val="99"/>
    <w:unhideWhenUsed/>
    <w:qFormat/>
    <w:rsid w:val="00E86C7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86C7F"/>
    <w:pPr>
      <w:pBdr>
        <w:bottom w:val="single" w:sz="6" w:space="1" w:color="auto"/>
      </w:pBdr>
      <w:tabs>
        <w:tab w:val="center" w:pos="4153"/>
        <w:tab w:val="right" w:pos="8306"/>
      </w:tabs>
      <w:snapToGrid w:val="0"/>
      <w:jc w:val="center"/>
    </w:pPr>
    <w:rPr>
      <w:sz w:val="18"/>
      <w:szCs w:val="18"/>
    </w:rPr>
  </w:style>
  <w:style w:type="paragraph" w:customStyle="1" w:styleId="2">
    <w:name w:val="纯文本2"/>
    <w:basedOn w:val="a"/>
    <w:qFormat/>
    <w:rsid w:val="00E86C7F"/>
    <w:pPr>
      <w:autoSpaceDE w:val="0"/>
      <w:autoSpaceDN w:val="0"/>
      <w:adjustRightInd w:val="0"/>
      <w:textAlignment w:val="baseline"/>
    </w:pPr>
    <w:rPr>
      <w:rFonts w:ascii="宋体"/>
      <w:sz w:val="20"/>
      <w:szCs w:val="20"/>
    </w:rPr>
  </w:style>
  <w:style w:type="character" w:customStyle="1" w:styleId="Char1">
    <w:name w:val="页眉 Char"/>
    <w:basedOn w:val="a0"/>
    <w:link w:val="a5"/>
    <w:uiPriority w:val="99"/>
    <w:qFormat/>
    <w:rsid w:val="00E86C7F"/>
    <w:rPr>
      <w:rFonts w:ascii="Times New Roman" w:eastAsia="宋体" w:hAnsi="Times New Roman" w:cs="Times New Roman"/>
      <w:sz w:val="18"/>
      <w:szCs w:val="18"/>
    </w:rPr>
  </w:style>
  <w:style w:type="character" w:customStyle="1" w:styleId="Char0">
    <w:name w:val="页脚 Char"/>
    <w:basedOn w:val="a0"/>
    <w:link w:val="a4"/>
    <w:uiPriority w:val="99"/>
    <w:qFormat/>
    <w:rsid w:val="00E86C7F"/>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E86C7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4</Pages>
  <Words>270</Words>
  <Characters>1540</Characters>
  <Application>Microsoft Office Word</Application>
  <DocSecurity>0</DocSecurity>
  <Lines>12</Lines>
  <Paragraphs>3</Paragraphs>
  <ScaleCrop>false</ScaleCrop>
  <Company>microsoft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燕晓晓</cp:lastModifiedBy>
  <cp:revision>45</cp:revision>
  <cp:lastPrinted>2018-05-29T01:57:00Z</cp:lastPrinted>
  <dcterms:created xsi:type="dcterms:W3CDTF">2018-05-28T08:48:00Z</dcterms:created>
  <dcterms:modified xsi:type="dcterms:W3CDTF">2021-01-13T03:43:00Z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