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大兴区林校路街道招聘岗位报名表</w:t>
      </w:r>
    </w:p>
    <w:tbl>
      <w:tblPr>
        <w:tblStyle w:val="5"/>
        <w:tblpPr w:leftFromText="180" w:rightFromText="180" w:vertAnchor="text" w:horzAnchor="margin" w:tblpXSpec="center" w:tblpY="603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（自高中开始填写）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单位审查意见</w:t>
            </w:r>
          </w:p>
        </w:tc>
        <w:tc>
          <w:tcPr>
            <w:tcW w:w="7740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</w:t>
      </w:r>
      <w:r>
        <w:rPr>
          <w:rFonts w:ascii="黑体" w:hAnsi="黑体" w:eastAsia="黑体" w:cs="黑体"/>
          <w:sz w:val="30"/>
          <w:szCs w:val="30"/>
        </w:rPr>
        <w:t>名岗位：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1、报名表中姓名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、民族、出生日期和身份证号码等内容，应与本人身份证、户口本（户口卡）相一致；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2、“家庭成员情况”一项，填写配偶、子女、父母；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3、“个人简历”一项，如填不下，可另附页；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4、“单位审查意见”一项，考生不填写，由所报考单位填写；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5、“本人签字”一项应由考生本人用黑色钢笔、签字笔填写。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大宋简">
    <w:altName w:val="宋体"/>
    <w:panose1 w:val="00000000000000000000"/>
    <w:charset w:val="86"/>
    <w:family w:val="auto"/>
    <w:pitch w:val="default"/>
    <w:sig w:usb0="00000000" w:usb1="00000000" w:usb2="00000002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ingFangSC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大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造字工房丁丁体演示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FZF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书宋一简">
    <w:altName w:val="宋体"/>
    <w:panose1 w:val="00000000000000000000"/>
    <w:charset w:val="86"/>
    <w:family w:val="auto"/>
    <w:pitch w:val="default"/>
    <w:sig w:usb0="00000000" w:usb1="00000000" w:usb2="00000002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EU-B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B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F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H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H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EU-F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onaco">
    <w:altName w:val="Courier New"/>
    <w:panose1 w:val="020B0509030404040204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9" w:usb3="00000000" w:csb0="000001F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星简大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rcosoft 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XB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T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KT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简淡古印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Vani">
    <w:panose1 w:val="020B0502040204020203"/>
    <w:charset w:val="00"/>
    <w:family w:val="swiss"/>
    <w:pitch w:val="default"/>
    <w:sig w:usb0="00200003" w:usb1="00000000" w:usb2="00000000" w:usb3="00000000" w:csb0="0000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特隶简体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体管家乖小兔">
    <w:altName w:val="Meiryo UI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字体管家仿宋">
    <w:altName w:val="仿宋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锐字云字库琥珀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隶书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苏新诗柳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仿宋e眠副浡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文星楷体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汉仪书宋二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腾祥嘉丽超粗圆繁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孔淼卡通繁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孔淼石头繁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范笑歌楷书繁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铚谦幼儿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汉仪书宋二繁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仿宋繁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大黑繁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报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粗宋繁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文星报宋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文星黑体">
    <w:altName w:val="黑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-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n-c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Courier">
    <w:altName w:val="MV Boli"/>
    <w:panose1 w:val="02000509000000000000"/>
    <w:charset w:val="00"/>
    <w:family w:val="auto"/>
    <w:pitch w:val="default"/>
    <w:sig w:usb0="00000000" w:usb1="00000000" w:usb2="00000000" w:usb3="00000000" w:csb0="0000001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富士ポップＰ">
    <w:altName w:val="MS Mincho"/>
    <w:panose1 w:val="040F0700000000000000"/>
    <w:charset w:val="80"/>
    <w:family w:val="auto"/>
    <w:pitch w:val="default"/>
    <w:sig w:usb0="00000000" w:usb1="00000000" w:usb2="00000010" w:usb3="00000000" w:csb0="00020000" w:csb1="00000000"/>
  </w:font>
  <w:font w:name="富士ポップ">
    <w:altName w:val="MS Mincho"/>
    <w:panose1 w:val="040F0709000000000000"/>
    <w:charset w:val="80"/>
    <w:family w:val="auto"/>
    <w:pitch w:val="default"/>
    <w:sig w:usb0="00000000" w:usb1="00000000" w:usb2="00000010" w:usb3="00000000" w:csb0="00020000" w:csb1="00000000"/>
  </w:font>
  <w:font w:name="钟齐孟宪敏硬笔简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ngsanaUPC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GSGyoshotai">
    <w:altName w:val="MS Mincho"/>
    <w:panose1 w:val="03000600000000000000"/>
    <w:charset w:val="80"/>
    <w:family w:val="auto"/>
    <w:pitch w:val="default"/>
    <w:sig w:usb0="00000000" w:usb1="00000000" w:usb2="00000010" w:usb3="00000000" w:csb0="00020000" w:csb1="00000000"/>
  </w:font>
  <w:font w:name="HGSSoeiKakugothicUB">
    <w:altName w:val="MS UI Gothic"/>
    <w:panose1 w:val="020B0900000000000000"/>
    <w:charset w:val="80"/>
    <w:family w:val="auto"/>
    <w:pitch w:val="default"/>
    <w:sig w:usb0="00000000" w:usb1="00000000" w:usb2="00000012" w:usb3="00000000" w:csb0="4002009F" w:csb1="DFD70000"/>
  </w:font>
  <w:font w:name="HGSMinchoE">
    <w:altName w:val="MS PMincho"/>
    <w:panose1 w:val="02020900000000000000"/>
    <w:charset w:val="80"/>
    <w:family w:val="auto"/>
    <w:pitch w:val="default"/>
    <w:sig w:usb0="00000000" w:usb1="00000000" w:usb2="00000012" w:usb3="00000000" w:csb0="4002009F" w:csb1="DFD70000"/>
  </w:font>
  <w:font w:name="HGSSoeiKakupoptai">
    <w:altName w:val="MS Mincho"/>
    <w:panose1 w:val="040B0A00000000000000"/>
    <w:charset w:val="80"/>
    <w:family w:val="auto"/>
    <w:pitch w:val="default"/>
    <w:sig w:usb0="00000000" w:usb1="00000000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XinGothic-SinaWeib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GW FONT">
    <w:altName w:val="Vrinda"/>
    <w:panose1 w:val="02000400000000000000"/>
    <w:charset w:val="00"/>
    <w:family w:val="auto"/>
    <w:pitch w:val="default"/>
    <w:sig w:usb0="00000000" w:usb1="00000000" w:usb2="00000000" w:usb3="00000000" w:csb0="20000111" w:csb1="41000000"/>
  </w:font>
  <w:font w:name="江戸勘亭流">
    <w:altName w:val="MS Mincho"/>
    <w:panose1 w:val="03000A09000000000000"/>
    <w:charset w:val="80"/>
    <w:family w:val="auto"/>
    <w:pitch w:val="default"/>
    <w:sig w:usb0="00000000" w:usb1="00000000" w:usb2="00000010" w:usb3="00000000" w:csb0="00020000" w:csb1="00000000"/>
  </w:font>
  <w:font w:name="江戸勘亭流Ｐ">
    <w:altName w:val="MS Mincho"/>
    <w:panose1 w:val="03000A00000000000000"/>
    <w:charset w:val="80"/>
    <w:family w:val="auto"/>
    <w:pitch w:val="default"/>
    <w:sig w:usb0="00000000" w:usb1="00000000" w:usb2="00000010" w:usb3="00000000" w:csb0="0002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_GB2312">
    <w:altName w:val="Segoe Print"/>
    <w:panose1 w:val="02010609060101010101"/>
    <w:charset w:val="00"/>
    <w:family w:val="swiss"/>
    <w:pitch w:val="default"/>
    <w:sig w:usb0="00000000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umberOnly">
    <w:altName w:val="Vrinda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oudy">
    <w:altName w:val="Goudy Old Style"/>
    <w:panose1 w:val="02020502050305020303"/>
    <w:charset w:val="00"/>
    <w:family w:val="auto"/>
    <w:pitch w:val="default"/>
    <w:sig w:usb0="00000000" w:usb1="00000000" w:usb2="00000000" w:usb3="00000000" w:csb0="00000000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53DC5"/>
    <w:rsid w:val="2795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2021-03-12T02:02:00Z</dcterms:created>
  <dc:creator>HCZ-LGB-01</dc:creator>
  <cp:lastModifiedBy>HCZ-LGB-01</cp:lastModifiedBy>
  <dcterms:modified xsi:type="dcterms:W3CDTF">2021-03-12T02:03:07Z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