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坪塘街道公开招聘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1193"/>
        <w:gridCol w:w="21"/>
        <w:gridCol w:w="993"/>
        <w:gridCol w:w="711"/>
        <w:gridCol w:w="429"/>
        <w:gridCol w:w="576"/>
        <w:gridCol w:w="577"/>
        <w:gridCol w:w="140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体   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历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业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毕业院校/毕业时间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现所在单位</w:t>
            </w:r>
          </w:p>
        </w:tc>
        <w:tc>
          <w:tcPr>
            <w:tcW w:w="3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7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习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历</w:t>
            </w:r>
          </w:p>
        </w:tc>
        <w:tc>
          <w:tcPr>
            <w:tcW w:w="7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与应聘岗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位相关的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工作经验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或取得的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 绩</w:t>
            </w:r>
          </w:p>
        </w:tc>
        <w:tc>
          <w:tcPr>
            <w:tcW w:w="7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3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家庭成员及社会关系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 龄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exac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我郑重承诺，报名信息内容真实、准确，若提供虚假信息，后果自负。   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承诺人：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199" w:firstLineChars="83"/>
        <w:jc w:val="left"/>
        <w:textAlignment w:val="auto"/>
        <w:outlineLvl w:val="9"/>
      </w:pPr>
      <w:r>
        <w:rPr>
          <w:rFonts w:hint="eastAsia" w:ascii="仿宋_GB2312" w:hAnsi="仿宋_GB2312" w:cs="仿宋_GB2312"/>
          <w:kern w:val="2"/>
          <w:szCs w:val="24"/>
        </w:rPr>
        <w:t>说明：</w:t>
      </w:r>
      <w:r>
        <w:rPr>
          <w:rFonts w:hint="eastAsia" w:ascii="仿宋_GB2312" w:hAnsi="仿宋_GB2312" w:cs="仿宋_GB2312"/>
          <w:kern w:val="2"/>
          <w:szCs w:val="24"/>
          <w:lang w:eastAsia="zh-CN"/>
        </w:rPr>
        <w:t>学历必须</w:t>
      </w:r>
      <w:r>
        <w:rPr>
          <w:rFonts w:hint="eastAsia" w:ascii="仿宋_GB2312" w:hAnsi="仿宋_GB2312" w:cs="仿宋_GB2312"/>
          <w:kern w:val="2"/>
          <w:szCs w:val="24"/>
        </w:rPr>
        <w:t>从</w:t>
      </w:r>
      <w:r>
        <w:rPr>
          <w:rFonts w:hint="eastAsia" w:ascii="仿宋_GB2312" w:hAnsi="仿宋_GB2312" w:cs="仿宋_GB2312"/>
          <w:kern w:val="2"/>
          <w:szCs w:val="24"/>
          <w:lang w:eastAsia="zh-CN"/>
        </w:rPr>
        <w:t>高中</w:t>
      </w:r>
      <w:r>
        <w:rPr>
          <w:rFonts w:hint="eastAsia" w:ascii="仿宋_GB2312" w:hAnsi="仿宋_GB2312" w:cs="仿宋_GB2312"/>
          <w:kern w:val="2"/>
          <w:szCs w:val="24"/>
        </w:rPr>
        <w:t>填写起，年月填写范例：1997.02-2000.12。</w:t>
      </w:r>
    </w:p>
    <w:p>
      <w:pPr>
        <w:spacing w:line="56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2021-03-29T08:52:41Z</dcterms:created>
  <dc:creator>Administrator</dc:creator>
  <cp:lastModifiedBy>Administrator</cp:lastModifiedBy>
  <dcterms:modified xsi:type="dcterms:W3CDTF">2021-03-29T08:52:53Z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1D9D08CC7B2D4738B18F75C904ADAA57</vt:lpwstr>
  </property>
</Properties>
</file>