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hAnsi="宋体"/>
          <w:kern w:val="0"/>
          <w:sz w:val="28"/>
          <w:szCs w:val="28"/>
        </w:rPr>
      </w:pPr>
    </w:p>
    <w:p>
      <w:pPr>
        <w:jc w:val="center"/>
        <w:rPr>
          <w:rFonts w:hint="eastAsia" w:hAnsi="宋体" w:eastAsiaTheme="minorEastAsia"/>
          <w:b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中共怒江州委党校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进紧缺教学人员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报名表</w:t>
      </w:r>
    </w:p>
    <w:bookmarkEnd w:id="0"/>
    <w:tbl>
      <w:tblPr>
        <w:tblStyle w:val="3"/>
        <w:tblW w:w="9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177"/>
        <w:gridCol w:w="98"/>
        <w:gridCol w:w="1260"/>
        <w:gridCol w:w="84"/>
        <w:gridCol w:w="541"/>
        <w:gridCol w:w="159"/>
        <w:gridCol w:w="236"/>
        <w:gridCol w:w="366"/>
        <w:gridCol w:w="979"/>
        <w:gridCol w:w="208"/>
        <w:gridCol w:w="828"/>
        <w:gridCol w:w="494"/>
        <w:gridCol w:w="186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38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32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66" w:type="dxa"/>
            <w:gridSpan w:val="2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8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2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8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32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6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280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其他执业或职称资格</w:t>
            </w:r>
          </w:p>
        </w:tc>
        <w:tc>
          <w:tcPr>
            <w:tcW w:w="4541" w:type="dxa"/>
            <w:gridSpan w:val="7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vMerge w:val="restart"/>
            <w:tcBorders>
              <w:top w:val="single" w:color="FFFFCC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11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学历阶段</w:t>
            </w:r>
          </w:p>
        </w:tc>
        <w:tc>
          <w:tcPr>
            <w:tcW w:w="198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40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71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98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40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1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98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40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16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261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1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4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联系地址</w:t>
            </w:r>
          </w:p>
        </w:tc>
        <w:tc>
          <w:tcPr>
            <w:tcW w:w="261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QQ</w:t>
            </w:r>
          </w:p>
        </w:tc>
        <w:tc>
          <w:tcPr>
            <w:tcW w:w="158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E-mail</w:t>
            </w:r>
          </w:p>
        </w:tc>
        <w:tc>
          <w:tcPr>
            <w:tcW w:w="21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学习经历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/>
                <w:kern w:val="0"/>
                <w:sz w:val="16"/>
                <w:szCs w:val="16"/>
              </w:rPr>
              <w:t>（从大学起填）</w:t>
            </w:r>
          </w:p>
        </w:tc>
        <w:tc>
          <w:tcPr>
            <w:tcW w:w="8096" w:type="dxa"/>
            <w:gridSpan w:val="1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96" w:type="dxa"/>
            <w:gridSpan w:val="1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096" w:type="dxa"/>
            <w:gridSpan w:val="1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2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8096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264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科研成果</w:t>
            </w:r>
          </w:p>
        </w:tc>
        <w:tc>
          <w:tcPr>
            <w:tcW w:w="8096" w:type="dxa"/>
            <w:gridSpan w:val="1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264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爱好与特长</w:t>
            </w:r>
          </w:p>
        </w:tc>
        <w:tc>
          <w:tcPr>
            <w:tcW w:w="8096" w:type="dxa"/>
            <w:gridSpan w:val="1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before="156" w:beforeLines="50"/>
      </w:pPr>
      <w:r>
        <w:rPr>
          <w:rFonts w:ascii="宋体" w:hAnsi="宋体"/>
          <w:bCs/>
          <w:kern w:val="0"/>
        </w:rPr>
        <w:t>本人声明：上述</w:t>
      </w:r>
      <w:r>
        <w:rPr>
          <w:rFonts w:hint="eastAsia" w:ascii="宋体" w:hAnsi="宋体"/>
          <w:bCs/>
          <w:kern w:val="0"/>
        </w:rPr>
        <w:t>所</w:t>
      </w:r>
      <w:r>
        <w:rPr>
          <w:rFonts w:ascii="宋体" w:hAnsi="宋体"/>
          <w:bCs/>
          <w:kern w:val="0"/>
        </w:rPr>
        <w:t>填内容真实</w:t>
      </w:r>
      <w:r>
        <w:rPr>
          <w:rFonts w:hint="eastAsia" w:ascii="宋体" w:hAnsi="宋体"/>
          <w:bCs/>
          <w:kern w:val="0"/>
        </w:rPr>
        <w:t>准确</w:t>
      </w:r>
      <w:r>
        <w:rPr>
          <w:rFonts w:ascii="宋体" w:hAnsi="宋体"/>
          <w:bCs/>
          <w:kern w:val="0"/>
        </w:rPr>
        <w:t>。如有不实，本人愿承担一切责任。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84A1B"/>
    <w:rsid w:val="03384A1B"/>
    <w:rsid w:val="05DF37C4"/>
    <w:rsid w:val="1E33360D"/>
    <w:rsid w:val="27D85CB2"/>
    <w:rsid w:val="5D076D8E"/>
    <w:rsid w:val="6D2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2019-03-06T03:08:00Z</dcterms:created>
  <dc:creator>Administrator</dc:creator>
  <cp:lastModifiedBy>WPS_1495444270</cp:lastModifiedBy>
  <dcterms:modified xsi:type="dcterms:W3CDTF">2021-03-25T02:46:31Z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549100B42A284405B0A606289BB58107</vt:lpwstr>
  </property>
</Properties>
</file>