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1A" w:rsidRDefault="00B4351A" w:rsidP="00B4351A">
      <w:pPr>
        <w:spacing w:line="560" w:lineRule="exact"/>
        <w:ind w:firstLineChars="45" w:firstLine="144"/>
        <w:rPr>
          <w:b/>
          <w:sz w:val="44"/>
          <w:szCs w:val="44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  <w:r>
        <w:rPr>
          <w:rFonts w:hint="eastAsia"/>
          <w:b/>
          <w:sz w:val="24"/>
        </w:rPr>
        <w:t xml:space="preserve">       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宜春市第二人医院</w:t>
      </w:r>
      <w:r>
        <w:rPr>
          <w:rFonts w:hint="eastAsia"/>
          <w:b/>
          <w:sz w:val="44"/>
          <w:szCs w:val="44"/>
        </w:rPr>
        <w:t>2021</w:t>
      </w:r>
      <w:r>
        <w:rPr>
          <w:rFonts w:hint="eastAsia"/>
          <w:b/>
          <w:sz w:val="44"/>
          <w:szCs w:val="44"/>
        </w:rPr>
        <w:t>年签约医学类毕业生计划表</w:t>
      </w:r>
    </w:p>
    <w:p w:rsidR="00B4351A" w:rsidRDefault="00B4351A" w:rsidP="00B4351A">
      <w:pPr>
        <w:spacing w:line="560" w:lineRule="exact"/>
        <w:ind w:firstLineChars="45" w:firstLine="199"/>
        <w:jc w:val="center"/>
        <w:rPr>
          <w:b/>
          <w:sz w:val="44"/>
          <w:szCs w:val="44"/>
        </w:rPr>
      </w:pPr>
    </w:p>
    <w:tbl>
      <w:tblPr>
        <w:tblStyle w:val="a"/>
        <w:tblW w:w="5062" w:type="pct"/>
        <w:jc w:val="center"/>
        <w:tblInd w:w="-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1214"/>
        <w:gridCol w:w="1788"/>
        <w:gridCol w:w="2112"/>
        <w:gridCol w:w="973"/>
        <w:gridCol w:w="2086"/>
        <w:gridCol w:w="1831"/>
        <w:gridCol w:w="1972"/>
        <w:gridCol w:w="1690"/>
      </w:tblGrid>
      <w:tr w:rsidR="00B4351A" w:rsidTr="00833840">
        <w:trPr>
          <w:trHeight w:val="772"/>
          <w:jc w:val="center"/>
        </w:trPr>
        <w:tc>
          <w:tcPr>
            <w:tcW w:w="238" w:type="pct"/>
            <w:vMerge w:val="restart"/>
            <w:vAlign w:val="center"/>
          </w:tcPr>
          <w:p w:rsidR="00B4351A" w:rsidRPr="00430807" w:rsidRDefault="00B4351A" w:rsidP="00833840">
            <w:pPr>
              <w:spacing w:line="4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430807">
              <w:rPr>
                <w:rFonts w:ascii="Times New Roman" w:eastAsia="黑体" w:hAnsi="Times New Roman"/>
                <w:sz w:val="28"/>
                <w:szCs w:val="28"/>
              </w:rPr>
              <w:t>序号</w:t>
            </w:r>
          </w:p>
        </w:tc>
        <w:tc>
          <w:tcPr>
            <w:tcW w:w="423" w:type="pct"/>
            <w:vMerge w:val="restart"/>
            <w:vAlign w:val="center"/>
          </w:tcPr>
          <w:p w:rsidR="00B4351A" w:rsidRPr="00430807" w:rsidRDefault="00B4351A" w:rsidP="00833840">
            <w:pPr>
              <w:spacing w:line="4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430807">
              <w:rPr>
                <w:rFonts w:ascii="Times New Roman" w:eastAsia="黑体" w:hAnsi="Times New Roman"/>
                <w:sz w:val="28"/>
                <w:szCs w:val="28"/>
              </w:rPr>
              <w:t>主管</w:t>
            </w:r>
          </w:p>
          <w:p w:rsidR="00B4351A" w:rsidRPr="00430807" w:rsidRDefault="00B4351A" w:rsidP="00833840">
            <w:pPr>
              <w:spacing w:line="4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430807">
              <w:rPr>
                <w:rFonts w:ascii="Times New Roman" w:eastAsia="黑体" w:hAnsi="Times New Roman"/>
                <w:sz w:val="28"/>
                <w:szCs w:val="28"/>
              </w:rPr>
              <w:t>单位</w:t>
            </w:r>
          </w:p>
        </w:tc>
        <w:tc>
          <w:tcPr>
            <w:tcW w:w="623" w:type="pct"/>
            <w:vMerge w:val="restart"/>
            <w:vAlign w:val="center"/>
          </w:tcPr>
          <w:p w:rsidR="00B4351A" w:rsidRPr="00430807" w:rsidRDefault="00B4351A" w:rsidP="00833840">
            <w:pPr>
              <w:spacing w:line="4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430807">
              <w:rPr>
                <w:rFonts w:ascii="Times New Roman" w:eastAsia="黑体" w:hAnsi="Times New Roman"/>
                <w:sz w:val="28"/>
                <w:szCs w:val="28"/>
              </w:rPr>
              <w:t>用人</w:t>
            </w:r>
          </w:p>
          <w:p w:rsidR="00B4351A" w:rsidRPr="00430807" w:rsidRDefault="00B4351A" w:rsidP="00833840">
            <w:pPr>
              <w:spacing w:line="4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430807">
              <w:rPr>
                <w:rFonts w:ascii="Times New Roman" w:eastAsia="黑体" w:hAnsi="Times New Roman"/>
                <w:sz w:val="28"/>
                <w:szCs w:val="28"/>
              </w:rPr>
              <w:t>单位</w:t>
            </w:r>
          </w:p>
        </w:tc>
        <w:tc>
          <w:tcPr>
            <w:tcW w:w="736" w:type="pct"/>
            <w:vMerge w:val="restart"/>
            <w:vAlign w:val="center"/>
          </w:tcPr>
          <w:p w:rsidR="00B4351A" w:rsidRPr="00430807" w:rsidRDefault="00B4351A" w:rsidP="00833840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430807">
              <w:rPr>
                <w:rFonts w:ascii="Times New Roman" w:eastAsia="黑体" w:hAnsi="Times New Roman"/>
                <w:sz w:val="28"/>
                <w:szCs w:val="28"/>
              </w:rPr>
              <w:t>岗位名称</w:t>
            </w:r>
          </w:p>
        </w:tc>
        <w:tc>
          <w:tcPr>
            <w:tcW w:w="339" w:type="pct"/>
            <w:vMerge w:val="restar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430807">
              <w:rPr>
                <w:rFonts w:ascii="Times New Roman" w:eastAsia="黑体" w:hAnsi="Times New Roman"/>
                <w:sz w:val="28"/>
                <w:szCs w:val="28"/>
              </w:rPr>
              <w:t>需求计划人数</w:t>
            </w:r>
          </w:p>
        </w:tc>
        <w:tc>
          <w:tcPr>
            <w:tcW w:w="2052" w:type="pct"/>
            <w:gridSpan w:val="3"/>
            <w:vAlign w:val="center"/>
          </w:tcPr>
          <w:p w:rsidR="00B4351A" w:rsidRPr="00430807" w:rsidRDefault="00B4351A" w:rsidP="00833840">
            <w:pPr>
              <w:spacing w:line="4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430807">
              <w:rPr>
                <w:rFonts w:ascii="Times New Roman" w:eastAsia="黑体" w:hAnsi="Times New Roman"/>
                <w:sz w:val="28"/>
                <w:szCs w:val="28"/>
              </w:rPr>
              <w:t>需求条件</w:t>
            </w:r>
          </w:p>
        </w:tc>
        <w:tc>
          <w:tcPr>
            <w:tcW w:w="589" w:type="pct"/>
            <w:vMerge w:val="restart"/>
            <w:vAlign w:val="center"/>
          </w:tcPr>
          <w:p w:rsidR="00B4351A" w:rsidRDefault="00B4351A" w:rsidP="00833840">
            <w:pPr>
              <w:jc w:val="center"/>
              <w:rPr>
                <w:rFonts w:ascii="仿宋_GB2312" w:eastAsia="仿宋_GB2312" w:hAnsi="仿宋_GB2312" w:cs="仿宋_GB2312"/>
                <w:sz w:val="22"/>
                <w:szCs w:val="21"/>
              </w:rPr>
            </w:pPr>
            <w:r>
              <w:rPr>
                <w:rFonts w:ascii="Times New Roman" w:eastAsia="黑体" w:hAnsi="Times New Roman" w:hint="eastAsia"/>
                <w:sz w:val="22"/>
                <w:szCs w:val="28"/>
              </w:rPr>
              <w:t>备注</w:t>
            </w:r>
          </w:p>
        </w:tc>
      </w:tr>
      <w:tr w:rsidR="00B4351A" w:rsidTr="00833840">
        <w:trPr>
          <w:trHeight w:val="1082"/>
          <w:jc w:val="center"/>
        </w:trPr>
        <w:tc>
          <w:tcPr>
            <w:tcW w:w="238" w:type="pct"/>
            <w:vMerge/>
            <w:vAlign w:val="center"/>
          </w:tcPr>
          <w:p w:rsidR="00B4351A" w:rsidRPr="00430807" w:rsidRDefault="00B4351A" w:rsidP="00833840">
            <w:pPr>
              <w:spacing w:line="560" w:lineRule="exact"/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</w:p>
        </w:tc>
        <w:tc>
          <w:tcPr>
            <w:tcW w:w="423" w:type="pct"/>
            <w:vMerge/>
            <w:vAlign w:val="center"/>
          </w:tcPr>
          <w:p w:rsidR="00B4351A" w:rsidRPr="00430807" w:rsidRDefault="00B4351A" w:rsidP="00833840">
            <w:pPr>
              <w:spacing w:line="560" w:lineRule="exact"/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vMerge/>
            <w:vAlign w:val="center"/>
          </w:tcPr>
          <w:p w:rsidR="00B4351A" w:rsidRPr="00430807" w:rsidRDefault="00B4351A" w:rsidP="00833840">
            <w:pPr>
              <w:spacing w:line="560" w:lineRule="exact"/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</w:p>
        </w:tc>
        <w:tc>
          <w:tcPr>
            <w:tcW w:w="736" w:type="pct"/>
            <w:vMerge/>
            <w:vAlign w:val="center"/>
          </w:tcPr>
          <w:p w:rsidR="00B4351A" w:rsidRPr="00430807" w:rsidRDefault="00B4351A" w:rsidP="00833840">
            <w:pPr>
              <w:spacing w:line="560" w:lineRule="exact"/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</w:p>
        </w:tc>
        <w:tc>
          <w:tcPr>
            <w:tcW w:w="339" w:type="pct"/>
            <w:vMerge/>
            <w:vAlign w:val="center"/>
          </w:tcPr>
          <w:p w:rsidR="00B4351A" w:rsidRPr="00430807" w:rsidRDefault="00B4351A" w:rsidP="00833840">
            <w:pPr>
              <w:spacing w:line="560" w:lineRule="exact"/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B4351A" w:rsidRPr="00430807" w:rsidRDefault="00B4351A" w:rsidP="00833840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430807">
              <w:rPr>
                <w:rFonts w:ascii="Times New Roman" w:eastAsia="黑体" w:hAnsi="Times New Roman"/>
                <w:sz w:val="28"/>
                <w:szCs w:val="28"/>
              </w:rPr>
              <w:t>专业方向</w:t>
            </w:r>
          </w:p>
        </w:tc>
        <w:tc>
          <w:tcPr>
            <w:tcW w:w="638" w:type="pct"/>
            <w:vAlign w:val="center"/>
          </w:tcPr>
          <w:p w:rsidR="00B4351A" w:rsidRPr="00430807" w:rsidRDefault="00B4351A" w:rsidP="00833840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430807">
              <w:rPr>
                <w:rFonts w:ascii="Times New Roman" w:eastAsia="黑体" w:hAnsi="Times New Roman"/>
                <w:sz w:val="28"/>
                <w:szCs w:val="28"/>
              </w:rPr>
              <w:t>学历、职称要求</w:t>
            </w:r>
          </w:p>
        </w:tc>
        <w:tc>
          <w:tcPr>
            <w:tcW w:w="687" w:type="pct"/>
            <w:vAlign w:val="center"/>
          </w:tcPr>
          <w:p w:rsidR="00B4351A" w:rsidRPr="00430807" w:rsidRDefault="00B4351A" w:rsidP="00833840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430807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岗位</w:t>
            </w:r>
          </w:p>
          <w:p w:rsidR="00B4351A" w:rsidRPr="00430807" w:rsidRDefault="00B4351A" w:rsidP="00833840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430807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条件</w:t>
            </w:r>
          </w:p>
        </w:tc>
        <w:tc>
          <w:tcPr>
            <w:tcW w:w="589" w:type="pct"/>
            <w:vMerge/>
            <w:vAlign w:val="center"/>
          </w:tcPr>
          <w:p w:rsidR="00B4351A" w:rsidRDefault="00B4351A" w:rsidP="00833840">
            <w:pPr>
              <w:spacing w:line="560" w:lineRule="exact"/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</w:p>
        </w:tc>
      </w:tr>
      <w:tr w:rsidR="00B4351A" w:rsidTr="00833840">
        <w:trPr>
          <w:trHeight w:val="787"/>
          <w:jc w:val="center"/>
        </w:trPr>
        <w:tc>
          <w:tcPr>
            <w:tcW w:w="2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袁州区</w:t>
            </w:r>
            <w:proofErr w:type="gramStart"/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卫健委</w:t>
            </w:r>
            <w:proofErr w:type="gramEnd"/>
          </w:p>
        </w:tc>
        <w:tc>
          <w:tcPr>
            <w:tcW w:w="6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宜春市第二人民医院</w:t>
            </w:r>
          </w:p>
        </w:tc>
        <w:tc>
          <w:tcPr>
            <w:tcW w:w="736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 w:hint="eastAsia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消化内科医生</w:t>
            </w:r>
          </w:p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（专业技术岗）</w:t>
            </w:r>
          </w:p>
        </w:tc>
        <w:tc>
          <w:tcPr>
            <w:tcW w:w="33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727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18"/>
              </w:rPr>
            </w:pPr>
            <w:r w:rsidRPr="00430807">
              <w:rPr>
                <w:rFonts w:ascii="仿宋" w:eastAsia="仿宋" w:hAnsi="仿宋" w:hint="eastAsia"/>
                <w:sz w:val="24"/>
                <w:szCs w:val="18"/>
              </w:rPr>
              <w:t>临床医学内科学</w:t>
            </w:r>
          </w:p>
        </w:tc>
        <w:tc>
          <w:tcPr>
            <w:tcW w:w="6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硕士研究生及以上学历</w:t>
            </w:r>
          </w:p>
        </w:tc>
        <w:tc>
          <w:tcPr>
            <w:tcW w:w="687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取得医师执业证、资格证</w:t>
            </w:r>
          </w:p>
        </w:tc>
        <w:tc>
          <w:tcPr>
            <w:tcW w:w="58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351A" w:rsidTr="00833840">
        <w:trPr>
          <w:trHeight w:val="770"/>
          <w:jc w:val="center"/>
        </w:trPr>
        <w:tc>
          <w:tcPr>
            <w:tcW w:w="2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4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袁州区</w:t>
            </w:r>
            <w:proofErr w:type="gramStart"/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卫健委</w:t>
            </w:r>
            <w:proofErr w:type="gramEnd"/>
          </w:p>
        </w:tc>
        <w:tc>
          <w:tcPr>
            <w:tcW w:w="6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宜春市第二人民医院</w:t>
            </w:r>
          </w:p>
        </w:tc>
        <w:tc>
          <w:tcPr>
            <w:tcW w:w="736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心血管内科医生</w:t>
            </w:r>
          </w:p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（专业技术岗）</w:t>
            </w:r>
          </w:p>
        </w:tc>
        <w:tc>
          <w:tcPr>
            <w:tcW w:w="33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727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18"/>
              </w:rPr>
            </w:pPr>
            <w:r w:rsidRPr="00430807">
              <w:rPr>
                <w:rFonts w:ascii="仿宋" w:eastAsia="仿宋" w:hAnsi="仿宋" w:hint="eastAsia"/>
                <w:sz w:val="24"/>
                <w:szCs w:val="18"/>
              </w:rPr>
              <w:t>临床医学内科学</w:t>
            </w:r>
          </w:p>
        </w:tc>
        <w:tc>
          <w:tcPr>
            <w:tcW w:w="6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硕士研究生及以上学历</w:t>
            </w:r>
          </w:p>
        </w:tc>
        <w:tc>
          <w:tcPr>
            <w:tcW w:w="687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取得医师执业证、资格证</w:t>
            </w:r>
          </w:p>
        </w:tc>
        <w:tc>
          <w:tcPr>
            <w:tcW w:w="58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351A" w:rsidTr="00833840">
        <w:trPr>
          <w:trHeight w:val="770"/>
          <w:jc w:val="center"/>
        </w:trPr>
        <w:tc>
          <w:tcPr>
            <w:tcW w:w="2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4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袁州区</w:t>
            </w:r>
            <w:proofErr w:type="gramStart"/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卫健委</w:t>
            </w:r>
            <w:proofErr w:type="gramEnd"/>
          </w:p>
        </w:tc>
        <w:tc>
          <w:tcPr>
            <w:tcW w:w="6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宜春市第二人民医院</w:t>
            </w:r>
          </w:p>
        </w:tc>
        <w:tc>
          <w:tcPr>
            <w:tcW w:w="736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神经内科医生</w:t>
            </w:r>
          </w:p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（专业技术岗）</w:t>
            </w:r>
          </w:p>
        </w:tc>
        <w:tc>
          <w:tcPr>
            <w:tcW w:w="33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727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18"/>
              </w:rPr>
            </w:pPr>
            <w:r w:rsidRPr="00430807">
              <w:rPr>
                <w:rFonts w:ascii="仿宋" w:eastAsia="仿宋" w:hAnsi="仿宋" w:hint="eastAsia"/>
                <w:sz w:val="24"/>
                <w:szCs w:val="18"/>
              </w:rPr>
              <w:t>临床医学内科学</w:t>
            </w:r>
          </w:p>
        </w:tc>
        <w:tc>
          <w:tcPr>
            <w:tcW w:w="6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硕士研究生及以上学历</w:t>
            </w:r>
          </w:p>
        </w:tc>
        <w:tc>
          <w:tcPr>
            <w:tcW w:w="687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取得医师执业证、资格证</w:t>
            </w:r>
          </w:p>
        </w:tc>
        <w:tc>
          <w:tcPr>
            <w:tcW w:w="58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351A" w:rsidTr="00833840">
        <w:trPr>
          <w:trHeight w:val="770"/>
          <w:jc w:val="center"/>
        </w:trPr>
        <w:tc>
          <w:tcPr>
            <w:tcW w:w="2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4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袁州区</w:t>
            </w:r>
            <w:proofErr w:type="gramStart"/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卫健委</w:t>
            </w:r>
            <w:proofErr w:type="gramEnd"/>
          </w:p>
        </w:tc>
        <w:tc>
          <w:tcPr>
            <w:tcW w:w="6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宜春市第二人民医院</w:t>
            </w:r>
          </w:p>
        </w:tc>
        <w:tc>
          <w:tcPr>
            <w:tcW w:w="736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内分泌科医生</w:t>
            </w:r>
          </w:p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（专业技术岗）</w:t>
            </w:r>
          </w:p>
        </w:tc>
        <w:tc>
          <w:tcPr>
            <w:tcW w:w="33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727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18"/>
              </w:rPr>
            </w:pPr>
            <w:r w:rsidRPr="00430807">
              <w:rPr>
                <w:rFonts w:ascii="仿宋" w:eastAsia="仿宋" w:hAnsi="仿宋" w:hint="eastAsia"/>
                <w:sz w:val="24"/>
                <w:szCs w:val="18"/>
              </w:rPr>
              <w:t>临床医学内科学</w:t>
            </w:r>
          </w:p>
        </w:tc>
        <w:tc>
          <w:tcPr>
            <w:tcW w:w="6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硕士研究生及以上学历</w:t>
            </w:r>
          </w:p>
        </w:tc>
        <w:tc>
          <w:tcPr>
            <w:tcW w:w="687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取得医师执业证、资格证</w:t>
            </w:r>
          </w:p>
        </w:tc>
        <w:tc>
          <w:tcPr>
            <w:tcW w:w="58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351A" w:rsidTr="00833840">
        <w:trPr>
          <w:trHeight w:val="770"/>
          <w:jc w:val="center"/>
        </w:trPr>
        <w:tc>
          <w:tcPr>
            <w:tcW w:w="2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4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袁州区</w:t>
            </w:r>
            <w:proofErr w:type="gramStart"/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卫健委</w:t>
            </w:r>
            <w:proofErr w:type="gramEnd"/>
          </w:p>
        </w:tc>
        <w:tc>
          <w:tcPr>
            <w:tcW w:w="6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宜春市第二人民医院</w:t>
            </w:r>
          </w:p>
        </w:tc>
        <w:tc>
          <w:tcPr>
            <w:tcW w:w="736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肾内科</w:t>
            </w:r>
          </w:p>
          <w:p w:rsidR="00B4351A" w:rsidRPr="00430807" w:rsidRDefault="00B4351A" w:rsidP="00833840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（专业技术岗）</w:t>
            </w:r>
          </w:p>
        </w:tc>
        <w:tc>
          <w:tcPr>
            <w:tcW w:w="33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727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18"/>
              </w:rPr>
            </w:pPr>
            <w:r w:rsidRPr="00430807">
              <w:rPr>
                <w:rFonts w:ascii="仿宋" w:eastAsia="仿宋" w:hAnsi="仿宋" w:hint="eastAsia"/>
                <w:sz w:val="24"/>
                <w:szCs w:val="18"/>
              </w:rPr>
              <w:t>临床医学内科学</w:t>
            </w:r>
          </w:p>
        </w:tc>
        <w:tc>
          <w:tcPr>
            <w:tcW w:w="6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硕士研究生及以上学历</w:t>
            </w:r>
          </w:p>
        </w:tc>
        <w:tc>
          <w:tcPr>
            <w:tcW w:w="687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取得医师执业证、资格证</w:t>
            </w:r>
          </w:p>
        </w:tc>
        <w:tc>
          <w:tcPr>
            <w:tcW w:w="58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351A" w:rsidTr="00833840">
        <w:trPr>
          <w:trHeight w:val="770"/>
          <w:jc w:val="center"/>
        </w:trPr>
        <w:tc>
          <w:tcPr>
            <w:tcW w:w="2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4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袁州区</w:t>
            </w:r>
            <w:proofErr w:type="gramStart"/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卫健委</w:t>
            </w:r>
            <w:proofErr w:type="gramEnd"/>
          </w:p>
        </w:tc>
        <w:tc>
          <w:tcPr>
            <w:tcW w:w="6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宜春市第二人民医院</w:t>
            </w:r>
          </w:p>
        </w:tc>
        <w:tc>
          <w:tcPr>
            <w:tcW w:w="736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肿瘤综合科医生</w:t>
            </w:r>
          </w:p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（专业技术岗）</w:t>
            </w:r>
          </w:p>
        </w:tc>
        <w:tc>
          <w:tcPr>
            <w:tcW w:w="33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727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18"/>
              </w:rPr>
            </w:pPr>
            <w:r w:rsidRPr="00430807">
              <w:rPr>
                <w:rFonts w:ascii="仿宋" w:eastAsia="仿宋" w:hAnsi="仿宋" w:hint="eastAsia"/>
                <w:sz w:val="24"/>
                <w:szCs w:val="18"/>
              </w:rPr>
              <w:t>临床医学内科学或临床医学肿瘤学</w:t>
            </w:r>
          </w:p>
        </w:tc>
        <w:tc>
          <w:tcPr>
            <w:tcW w:w="6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硕士研究生及以上学历</w:t>
            </w:r>
          </w:p>
        </w:tc>
        <w:tc>
          <w:tcPr>
            <w:tcW w:w="687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取得医师执业证、资格证；限男性</w:t>
            </w:r>
          </w:p>
        </w:tc>
        <w:tc>
          <w:tcPr>
            <w:tcW w:w="58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351A" w:rsidTr="00833840">
        <w:trPr>
          <w:trHeight w:val="770"/>
          <w:jc w:val="center"/>
        </w:trPr>
        <w:tc>
          <w:tcPr>
            <w:tcW w:w="2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lastRenderedPageBreak/>
              <w:t>7</w:t>
            </w:r>
          </w:p>
          <w:p w:rsidR="00B4351A" w:rsidRPr="00430807" w:rsidRDefault="00B4351A" w:rsidP="00833840">
            <w:pPr>
              <w:ind w:leftChars="200" w:left="420"/>
              <w:rPr>
                <w:rFonts w:ascii="仿宋" w:eastAsia="仿宋" w:hAnsi="仿宋" w:cs="黑体"/>
                <w:sz w:val="24"/>
              </w:rPr>
            </w:pPr>
            <w:r w:rsidRPr="00430807">
              <w:rPr>
                <w:rFonts w:ascii="仿宋" w:eastAsia="仿宋" w:hAnsi="仿宋" w:cs="黑体" w:hint="eastAsia"/>
                <w:sz w:val="24"/>
              </w:rPr>
              <w:t>8</w:t>
            </w:r>
          </w:p>
        </w:tc>
        <w:tc>
          <w:tcPr>
            <w:tcW w:w="4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袁州区</w:t>
            </w:r>
            <w:proofErr w:type="gramStart"/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卫健委</w:t>
            </w:r>
            <w:proofErr w:type="gramEnd"/>
          </w:p>
        </w:tc>
        <w:tc>
          <w:tcPr>
            <w:tcW w:w="6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宜春市第二人民医院</w:t>
            </w:r>
          </w:p>
        </w:tc>
        <w:tc>
          <w:tcPr>
            <w:tcW w:w="736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普外科医生</w:t>
            </w:r>
          </w:p>
          <w:p w:rsidR="00B4351A" w:rsidRPr="00430807" w:rsidRDefault="00B4351A" w:rsidP="00833840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（专业技术岗）</w:t>
            </w:r>
          </w:p>
        </w:tc>
        <w:tc>
          <w:tcPr>
            <w:tcW w:w="33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727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18"/>
              </w:rPr>
            </w:pPr>
            <w:r w:rsidRPr="00430807">
              <w:rPr>
                <w:rFonts w:ascii="仿宋" w:eastAsia="仿宋" w:hAnsi="仿宋" w:hint="eastAsia"/>
                <w:sz w:val="24"/>
                <w:szCs w:val="18"/>
              </w:rPr>
              <w:t>临床医学外科学</w:t>
            </w:r>
          </w:p>
        </w:tc>
        <w:tc>
          <w:tcPr>
            <w:tcW w:w="6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硕士研究生及以上学历</w:t>
            </w:r>
          </w:p>
        </w:tc>
        <w:tc>
          <w:tcPr>
            <w:tcW w:w="687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取得医师执业证、资格证</w:t>
            </w:r>
          </w:p>
        </w:tc>
        <w:tc>
          <w:tcPr>
            <w:tcW w:w="58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351A" w:rsidTr="00833840">
        <w:trPr>
          <w:trHeight w:val="770"/>
          <w:jc w:val="center"/>
        </w:trPr>
        <w:tc>
          <w:tcPr>
            <w:tcW w:w="2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4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袁州区</w:t>
            </w:r>
            <w:proofErr w:type="gramStart"/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卫健委</w:t>
            </w:r>
            <w:proofErr w:type="gramEnd"/>
          </w:p>
        </w:tc>
        <w:tc>
          <w:tcPr>
            <w:tcW w:w="6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宜春市第二人民医院</w:t>
            </w:r>
          </w:p>
        </w:tc>
        <w:tc>
          <w:tcPr>
            <w:tcW w:w="736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泌尿外科医生</w:t>
            </w:r>
          </w:p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（专业技术岗）</w:t>
            </w:r>
          </w:p>
        </w:tc>
        <w:tc>
          <w:tcPr>
            <w:tcW w:w="33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1</w:t>
            </w:r>
          </w:p>
        </w:tc>
        <w:tc>
          <w:tcPr>
            <w:tcW w:w="727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临床医学外科学</w:t>
            </w:r>
          </w:p>
        </w:tc>
        <w:tc>
          <w:tcPr>
            <w:tcW w:w="6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硕士研究生及以上学历</w:t>
            </w:r>
          </w:p>
        </w:tc>
        <w:tc>
          <w:tcPr>
            <w:tcW w:w="687" w:type="pct"/>
            <w:vAlign w:val="center"/>
          </w:tcPr>
          <w:p w:rsidR="00B4351A" w:rsidRPr="00430807" w:rsidRDefault="00B4351A" w:rsidP="00833840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取得医师执业证、资格证；年龄在30周岁以下</w:t>
            </w:r>
          </w:p>
        </w:tc>
        <w:tc>
          <w:tcPr>
            <w:tcW w:w="58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B4351A" w:rsidTr="00833840">
        <w:trPr>
          <w:trHeight w:val="770"/>
          <w:jc w:val="center"/>
        </w:trPr>
        <w:tc>
          <w:tcPr>
            <w:tcW w:w="2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4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袁州区</w:t>
            </w:r>
            <w:proofErr w:type="gramStart"/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卫健委</w:t>
            </w:r>
            <w:proofErr w:type="gramEnd"/>
          </w:p>
        </w:tc>
        <w:tc>
          <w:tcPr>
            <w:tcW w:w="6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宜春市第二人民医院</w:t>
            </w:r>
          </w:p>
        </w:tc>
        <w:tc>
          <w:tcPr>
            <w:tcW w:w="736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神经外科医生</w:t>
            </w:r>
          </w:p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（专业技术岗）</w:t>
            </w:r>
          </w:p>
        </w:tc>
        <w:tc>
          <w:tcPr>
            <w:tcW w:w="33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2</w:t>
            </w:r>
          </w:p>
        </w:tc>
        <w:tc>
          <w:tcPr>
            <w:tcW w:w="727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临床医学外科学</w:t>
            </w:r>
          </w:p>
        </w:tc>
        <w:tc>
          <w:tcPr>
            <w:tcW w:w="6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硕士研究生及以上学历</w:t>
            </w:r>
          </w:p>
        </w:tc>
        <w:tc>
          <w:tcPr>
            <w:tcW w:w="687" w:type="pct"/>
            <w:vAlign w:val="center"/>
          </w:tcPr>
          <w:p w:rsidR="00B4351A" w:rsidRPr="00430807" w:rsidRDefault="00B4351A" w:rsidP="00833840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取得医师执业证、资格证</w:t>
            </w:r>
          </w:p>
        </w:tc>
        <w:tc>
          <w:tcPr>
            <w:tcW w:w="58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B4351A" w:rsidTr="00833840">
        <w:trPr>
          <w:trHeight w:val="770"/>
          <w:jc w:val="center"/>
        </w:trPr>
        <w:tc>
          <w:tcPr>
            <w:tcW w:w="2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4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袁州区</w:t>
            </w:r>
            <w:proofErr w:type="gramStart"/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卫健委</w:t>
            </w:r>
            <w:proofErr w:type="gramEnd"/>
          </w:p>
        </w:tc>
        <w:tc>
          <w:tcPr>
            <w:tcW w:w="6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宜春市第二人民医院</w:t>
            </w:r>
          </w:p>
        </w:tc>
        <w:tc>
          <w:tcPr>
            <w:tcW w:w="736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骨科医生</w:t>
            </w:r>
          </w:p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黑体"/>
                <w:sz w:val="24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（专业技术岗）</w:t>
            </w:r>
          </w:p>
        </w:tc>
        <w:tc>
          <w:tcPr>
            <w:tcW w:w="33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2</w:t>
            </w:r>
          </w:p>
        </w:tc>
        <w:tc>
          <w:tcPr>
            <w:tcW w:w="727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临床医学外科学</w:t>
            </w:r>
          </w:p>
        </w:tc>
        <w:tc>
          <w:tcPr>
            <w:tcW w:w="6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硕士研究生及以上学历</w:t>
            </w:r>
          </w:p>
        </w:tc>
        <w:tc>
          <w:tcPr>
            <w:tcW w:w="687" w:type="pct"/>
            <w:vAlign w:val="center"/>
          </w:tcPr>
          <w:p w:rsidR="00B4351A" w:rsidRPr="00430807" w:rsidRDefault="00B4351A" w:rsidP="00833840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取得医师执业证、资格证</w:t>
            </w:r>
          </w:p>
        </w:tc>
        <w:tc>
          <w:tcPr>
            <w:tcW w:w="58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B4351A" w:rsidTr="00833840">
        <w:trPr>
          <w:trHeight w:val="770"/>
          <w:jc w:val="center"/>
        </w:trPr>
        <w:tc>
          <w:tcPr>
            <w:tcW w:w="2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4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袁州区</w:t>
            </w:r>
            <w:proofErr w:type="gramStart"/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卫健委</w:t>
            </w:r>
            <w:proofErr w:type="gramEnd"/>
          </w:p>
        </w:tc>
        <w:tc>
          <w:tcPr>
            <w:tcW w:w="6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宜春市第二人民医院</w:t>
            </w:r>
          </w:p>
        </w:tc>
        <w:tc>
          <w:tcPr>
            <w:tcW w:w="736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放射科医生</w:t>
            </w:r>
          </w:p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（专业技术岗）</w:t>
            </w:r>
          </w:p>
        </w:tc>
        <w:tc>
          <w:tcPr>
            <w:tcW w:w="33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727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放射医学</w:t>
            </w:r>
          </w:p>
        </w:tc>
        <w:tc>
          <w:tcPr>
            <w:tcW w:w="6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硕士研究生及以上学历</w:t>
            </w:r>
          </w:p>
        </w:tc>
        <w:tc>
          <w:tcPr>
            <w:tcW w:w="687" w:type="pct"/>
            <w:vAlign w:val="center"/>
          </w:tcPr>
          <w:p w:rsidR="00B4351A" w:rsidRPr="00430807" w:rsidRDefault="00B4351A" w:rsidP="00833840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取得医师执业证、资格证</w:t>
            </w:r>
          </w:p>
        </w:tc>
        <w:tc>
          <w:tcPr>
            <w:tcW w:w="58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351A" w:rsidTr="00833840">
        <w:trPr>
          <w:trHeight w:val="770"/>
          <w:jc w:val="center"/>
        </w:trPr>
        <w:tc>
          <w:tcPr>
            <w:tcW w:w="2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4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袁州区</w:t>
            </w:r>
            <w:proofErr w:type="gramStart"/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卫健委</w:t>
            </w:r>
            <w:proofErr w:type="gramEnd"/>
          </w:p>
        </w:tc>
        <w:tc>
          <w:tcPr>
            <w:tcW w:w="6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宜春市第二人民医院</w:t>
            </w:r>
          </w:p>
        </w:tc>
        <w:tc>
          <w:tcPr>
            <w:tcW w:w="736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麻醉科医生</w:t>
            </w:r>
          </w:p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（专业技术岗）</w:t>
            </w:r>
          </w:p>
        </w:tc>
        <w:tc>
          <w:tcPr>
            <w:tcW w:w="33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727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麻醉学</w:t>
            </w:r>
          </w:p>
        </w:tc>
        <w:tc>
          <w:tcPr>
            <w:tcW w:w="6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硕士研究生及以上学历</w:t>
            </w:r>
          </w:p>
        </w:tc>
        <w:tc>
          <w:tcPr>
            <w:tcW w:w="687" w:type="pct"/>
            <w:vAlign w:val="center"/>
          </w:tcPr>
          <w:p w:rsidR="00B4351A" w:rsidRPr="00430807" w:rsidRDefault="00B4351A" w:rsidP="00833840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取得医师执业证、资格证</w:t>
            </w:r>
          </w:p>
        </w:tc>
        <w:tc>
          <w:tcPr>
            <w:tcW w:w="58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351A" w:rsidTr="00833840">
        <w:trPr>
          <w:trHeight w:val="770"/>
          <w:jc w:val="center"/>
        </w:trPr>
        <w:tc>
          <w:tcPr>
            <w:tcW w:w="2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4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袁州区</w:t>
            </w:r>
            <w:proofErr w:type="gramStart"/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卫健委</w:t>
            </w:r>
            <w:proofErr w:type="gramEnd"/>
          </w:p>
        </w:tc>
        <w:tc>
          <w:tcPr>
            <w:tcW w:w="6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宜春市第二人民医院</w:t>
            </w:r>
          </w:p>
        </w:tc>
        <w:tc>
          <w:tcPr>
            <w:tcW w:w="736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社区医生</w:t>
            </w:r>
          </w:p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（专业技术岗）</w:t>
            </w:r>
          </w:p>
        </w:tc>
        <w:tc>
          <w:tcPr>
            <w:tcW w:w="33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727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康复医学与理疗学</w:t>
            </w:r>
          </w:p>
        </w:tc>
        <w:tc>
          <w:tcPr>
            <w:tcW w:w="6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硕士研究生及以上学历</w:t>
            </w:r>
          </w:p>
        </w:tc>
        <w:tc>
          <w:tcPr>
            <w:tcW w:w="687" w:type="pct"/>
            <w:vAlign w:val="center"/>
          </w:tcPr>
          <w:p w:rsidR="00B4351A" w:rsidRPr="00430807" w:rsidRDefault="00B4351A" w:rsidP="00833840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取得医师执业证、资格证</w:t>
            </w:r>
          </w:p>
        </w:tc>
        <w:tc>
          <w:tcPr>
            <w:tcW w:w="58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351A" w:rsidTr="00833840">
        <w:trPr>
          <w:trHeight w:val="770"/>
          <w:jc w:val="center"/>
        </w:trPr>
        <w:tc>
          <w:tcPr>
            <w:tcW w:w="2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4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袁州区</w:t>
            </w:r>
            <w:proofErr w:type="gramStart"/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卫健委</w:t>
            </w:r>
            <w:proofErr w:type="gramEnd"/>
          </w:p>
        </w:tc>
        <w:tc>
          <w:tcPr>
            <w:tcW w:w="6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宜春市第二人民医院</w:t>
            </w:r>
          </w:p>
        </w:tc>
        <w:tc>
          <w:tcPr>
            <w:tcW w:w="736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药剂科药师</w:t>
            </w:r>
          </w:p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（专业技术岗）</w:t>
            </w:r>
          </w:p>
        </w:tc>
        <w:tc>
          <w:tcPr>
            <w:tcW w:w="33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727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药学</w:t>
            </w:r>
          </w:p>
        </w:tc>
        <w:tc>
          <w:tcPr>
            <w:tcW w:w="6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硕士研究生及以上学历</w:t>
            </w:r>
          </w:p>
        </w:tc>
        <w:tc>
          <w:tcPr>
            <w:tcW w:w="687" w:type="pct"/>
            <w:vAlign w:val="center"/>
          </w:tcPr>
          <w:p w:rsidR="00B4351A" w:rsidRPr="00430807" w:rsidRDefault="00B4351A" w:rsidP="00833840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取得初级药师资格证</w:t>
            </w:r>
          </w:p>
        </w:tc>
        <w:tc>
          <w:tcPr>
            <w:tcW w:w="58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351A" w:rsidTr="00833840">
        <w:trPr>
          <w:trHeight w:val="770"/>
          <w:jc w:val="center"/>
        </w:trPr>
        <w:tc>
          <w:tcPr>
            <w:tcW w:w="2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4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袁州区</w:t>
            </w:r>
            <w:proofErr w:type="gramStart"/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卫健委</w:t>
            </w:r>
            <w:proofErr w:type="gramEnd"/>
          </w:p>
        </w:tc>
        <w:tc>
          <w:tcPr>
            <w:tcW w:w="6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宜春市第二人民医院</w:t>
            </w:r>
          </w:p>
        </w:tc>
        <w:tc>
          <w:tcPr>
            <w:tcW w:w="736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老年科</w:t>
            </w:r>
          </w:p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（专业技术岗）</w:t>
            </w:r>
          </w:p>
        </w:tc>
        <w:tc>
          <w:tcPr>
            <w:tcW w:w="33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727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临床医学专业</w:t>
            </w:r>
          </w:p>
        </w:tc>
        <w:tc>
          <w:tcPr>
            <w:tcW w:w="6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本科及以上学历、学士学位</w:t>
            </w:r>
          </w:p>
        </w:tc>
        <w:tc>
          <w:tcPr>
            <w:tcW w:w="687" w:type="pct"/>
            <w:vAlign w:val="center"/>
          </w:tcPr>
          <w:p w:rsidR="00B4351A" w:rsidRPr="00430807" w:rsidRDefault="00B4351A" w:rsidP="00833840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2"/>
              </w:rPr>
              <w:t>毕业后一年内未取得资格证、执业证，按照宜春市第二人民医院管理细则执行</w:t>
            </w:r>
            <w:r w:rsidR="004406A6">
              <w:rPr>
                <w:rFonts w:ascii="仿宋" w:eastAsia="仿宋" w:hAnsi="仿宋" w:hint="eastAsia"/>
                <w:sz w:val="22"/>
              </w:rPr>
              <w:t>。</w:t>
            </w:r>
          </w:p>
        </w:tc>
      </w:tr>
      <w:tr w:rsidR="00B4351A" w:rsidTr="00833840">
        <w:trPr>
          <w:trHeight w:val="770"/>
          <w:jc w:val="center"/>
        </w:trPr>
        <w:tc>
          <w:tcPr>
            <w:tcW w:w="2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lastRenderedPageBreak/>
              <w:t>16</w:t>
            </w:r>
          </w:p>
        </w:tc>
        <w:tc>
          <w:tcPr>
            <w:tcW w:w="4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袁州区</w:t>
            </w:r>
            <w:proofErr w:type="gramStart"/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卫健委</w:t>
            </w:r>
            <w:proofErr w:type="gramEnd"/>
          </w:p>
        </w:tc>
        <w:tc>
          <w:tcPr>
            <w:tcW w:w="6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宜春市第二人民医院</w:t>
            </w:r>
          </w:p>
        </w:tc>
        <w:tc>
          <w:tcPr>
            <w:tcW w:w="736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检验科</w:t>
            </w:r>
          </w:p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（专业技术岗）</w:t>
            </w:r>
          </w:p>
        </w:tc>
        <w:tc>
          <w:tcPr>
            <w:tcW w:w="33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727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病原生物学</w:t>
            </w:r>
          </w:p>
        </w:tc>
        <w:tc>
          <w:tcPr>
            <w:tcW w:w="6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硕士研究生及以上学历</w:t>
            </w:r>
          </w:p>
        </w:tc>
        <w:tc>
          <w:tcPr>
            <w:tcW w:w="687" w:type="pct"/>
            <w:vAlign w:val="center"/>
          </w:tcPr>
          <w:p w:rsidR="00B4351A" w:rsidRPr="00430807" w:rsidRDefault="00B4351A" w:rsidP="00833840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351A" w:rsidTr="00833840">
        <w:trPr>
          <w:trHeight w:val="770"/>
          <w:jc w:val="center"/>
        </w:trPr>
        <w:tc>
          <w:tcPr>
            <w:tcW w:w="2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17</w:t>
            </w:r>
          </w:p>
        </w:tc>
        <w:tc>
          <w:tcPr>
            <w:tcW w:w="4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袁州区</w:t>
            </w:r>
            <w:proofErr w:type="gramStart"/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卫健委</w:t>
            </w:r>
            <w:proofErr w:type="gramEnd"/>
          </w:p>
        </w:tc>
        <w:tc>
          <w:tcPr>
            <w:tcW w:w="6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宜春市第二人民医院</w:t>
            </w:r>
          </w:p>
        </w:tc>
        <w:tc>
          <w:tcPr>
            <w:tcW w:w="736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妇产科医生</w:t>
            </w:r>
          </w:p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（专业技术岗）</w:t>
            </w:r>
          </w:p>
        </w:tc>
        <w:tc>
          <w:tcPr>
            <w:tcW w:w="33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727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临床医学专业或妇产科学</w:t>
            </w:r>
          </w:p>
        </w:tc>
        <w:tc>
          <w:tcPr>
            <w:tcW w:w="6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本科及以上学历、学士学位</w:t>
            </w:r>
          </w:p>
        </w:tc>
        <w:tc>
          <w:tcPr>
            <w:tcW w:w="687" w:type="pct"/>
            <w:vAlign w:val="center"/>
          </w:tcPr>
          <w:p w:rsidR="00B4351A" w:rsidRPr="00430807" w:rsidRDefault="00B4351A" w:rsidP="00833840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left"/>
              <w:rPr>
                <w:rFonts w:ascii="仿宋" w:eastAsia="仿宋" w:hAnsi="仿宋"/>
                <w:sz w:val="22"/>
              </w:rPr>
            </w:pPr>
            <w:r w:rsidRPr="00430807">
              <w:rPr>
                <w:rFonts w:ascii="仿宋" w:eastAsia="仿宋" w:hAnsi="仿宋" w:hint="eastAsia"/>
                <w:sz w:val="22"/>
              </w:rPr>
              <w:t>毕业后一年内未取得资格证、执业证，按照宜春市第二人民医院管理细则执行</w:t>
            </w:r>
            <w:r w:rsidR="004406A6">
              <w:rPr>
                <w:rFonts w:ascii="仿宋" w:eastAsia="仿宋" w:hAnsi="仿宋" w:hint="eastAsia"/>
                <w:sz w:val="22"/>
              </w:rPr>
              <w:t>。</w:t>
            </w:r>
          </w:p>
        </w:tc>
      </w:tr>
      <w:tr w:rsidR="00B4351A" w:rsidTr="00833840">
        <w:trPr>
          <w:trHeight w:val="770"/>
          <w:jc w:val="center"/>
        </w:trPr>
        <w:tc>
          <w:tcPr>
            <w:tcW w:w="2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18</w:t>
            </w:r>
          </w:p>
        </w:tc>
        <w:tc>
          <w:tcPr>
            <w:tcW w:w="4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袁州区</w:t>
            </w:r>
            <w:proofErr w:type="gramStart"/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卫健委</w:t>
            </w:r>
            <w:proofErr w:type="gramEnd"/>
          </w:p>
        </w:tc>
        <w:tc>
          <w:tcPr>
            <w:tcW w:w="623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宜春市第二人民医院</w:t>
            </w:r>
          </w:p>
        </w:tc>
        <w:tc>
          <w:tcPr>
            <w:tcW w:w="736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儿科医生</w:t>
            </w:r>
          </w:p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1"/>
              </w:rPr>
            </w:pPr>
            <w:r w:rsidRPr="00430807">
              <w:rPr>
                <w:rFonts w:ascii="仿宋" w:eastAsia="仿宋" w:hAnsi="仿宋" w:cs="仿宋_GB2312" w:hint="eastAsia"/>
                <w:sz w:val="24"/>
                <w:szCs w:val="21"/>
              </w:rPr>
              <w:t>（专业技术岗）</w:t>
            </w:r>
          </w:p>
        </w:tc>
        <w:tc>
          <w:tcPr>
            <w:tcW w:w="33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727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临床医学专业或儿科学</w:t>
            </w:r>
          </w:p>
        </w:tc>
        <w:tc>
          <w:tcPr>
            <w:tcW w:w="638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30807">
              <w:rPr>
                <w:rFonts w:ascii="仿宋" w:eastAsia="仿宋" w:hAnsi="仿宋" w:hint="eastAsia"/>
                <w:sz w:val="24"/>
              </w:rPr>
              <w:t>本科及以上学历、学士学位</w:t>
            </w:r>
          </w:p>
        </w:tc>
        <w:tc>
          <w:tcPr>
            <w:tcW w:w="687" w:type="pct"/>
            <w:vAlign w:val="center"/>
          </w:tcPr>
          <w:p w:rsidR="00B4351A" w:rsidRPr="00430807" w:rsidRDefault="00B4351A" w:rsidP="00833840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9" w:type="pct"/>
            <w:vAlign w:val="center"/>
          </w:tcPr>
          <w:p w:rsidR="00B4351A" w:rsidRPr="00430807" w:rsidRDefault="00B4351A" w:rsidP="00833840">
            <w:pPr>
              <w:spacing w:line="300" w:lineRule="exact"/>
              <w:jc w:val="left"/>
              <w:rPr>
                <w:rFonts w:ascii="仿宋" w:eastAsia="仿宋" w:hAnsi="仿宋"/>
                <w:sz w:val="22"/>
              </w:rPr>
            </w:pPr>
            <w:r w:rsidRPr="00430807">
              <w:rPr>
                <w:rFonts w:ascii="仿宋" w:eastAsia="仿宋" w:hAnsi="仿宋" w:hint="eastAsia"/>
                <w:sz w:val="22"/>
              </w:rPr>
              <w:t>毕业后一年内未取得资格证、执业证，按照宜春市第二人民医院管理细则执行</w:t>
            </w:r>
            <w:r w:rsidR="004406A6">
              <w:rPr>
                <w:rFonts w:ascii="仿宋" w:eastAsia="仿宋" w:hAnsi="仿宋" w:hint="eastAsia"/>
                <w:sz w:val="22"/>
              </w:rPr>
              <w:t>。</w:t>
            </w:r>
          </w:p>
        </w:tc>
      </w:tr>
    </w:tbl>
    <w:p w:rsidR="0016262C" w:rsidRPr="00B4351A" w:rsidRDefault="0016262C" w:rsidP="00FB2655">
      <w:pPr>
        <w:ind w:firstLine="420"/>
      </w:pPr>
    </w:p>
    <w:sectPr w:rsidR="0016262C" w:rsidRPr="00B4351A" w:rsidSect="00B435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351A"/>
    <w:rsid w:val="000659EF"/>
    <w:rsid w:val="0016262C"/>
    <w:rsid w:val="00211F13"/>
    <w:rsid w:val="003A0158"/>
    <w:rsid w:val="004406A6"/>
    <w:rsid w:val="005202E9"/>
    <w:rsid w:val="00586E86"/>
    <w:rsid w:val="00812B6C"/>
    <w:rsid w:val="00B4351A"/>
    <w:rsid w:val="00C77CC1"/>
    <w:rsid w:val="00FB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1A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2021-03-31T03:37:00Z</dcterms:created>
  <dcterms:modified xsi:type="dcterms:W3CDTF">2021-03-31T03:44:00Z</dcterms:modified>
</cp:coreProperties>
</file>