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>瑞昌市</w:t>
      </w: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2021年度面向社会公开招聘社区</w:t>
      </w:r>
    </w:p>
    <w:p>
      <w:pPr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专职工作者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报名表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6"/>
        <w:gridCol w:w="708"/>
        <w:gridCol w:w="739"/>
        <w:gridCol w:w="113"/>
        <w:gridCol w:w="424"/>
        <w:gridCol w:w="709"/>
        <w:gridCol w:w="367"/>
        <w:gridCol w:w="1050"/>
        <w:gridCol w:w="113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退伍军人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实际居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住地址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报考岗位名称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湓城街道社区工作者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桂林街道社区工作者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赛湖农场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社区工作者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88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（有单位或政府购岗）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923" w:type="dxa"/>
            <w:gridSpan w:val="1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知晓新聘用人员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在社区服务期限至少3年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的规定，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本人承诺上述填写内容和提供的相关材料真实，符合招聘公考的报告条件，如有不实，本人自愿放弃聘用资格并承担相应责任。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>
      <w:pPr>
        <w:jc w:val="both"/>
      </w:pPr>
      <w:r>
        <w:rPr>
          <w:rFonts w:hint="eastAsia" w:cs="宋体" w:asciiTheme="minorEastAsia" w:hAnsiTheme="minorEastAsia"/>
          <w:b w:val="0"/>
          <w:bCs/>
          <w:kern w:val="0"/>
          <w:sz w:val="24"/>
          <w:szCs w:val="24"/>
          <w:lang w:val="en-US" w:eastAsia="zh-CN"/>
        </w:rPr>
        <w:t>备注：此表需正反面打印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118E"/>
    <w:rsid w:val="59BB780C"/>
    <w:rsid w:val="63D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2021-04-13T06:29:00Z</dcterms:created>
  <dc:creator>路的地平线</dc:creator>
  <cp:lastModifiedBy>路的地平线</cp:lastModifiedBy>
  <dcterms:modified xsi:type="dcterms:W3CDTF">2021-04-13T06:37:52Z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