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7" w:rsidRDefault="006D2B9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4125F7" w:rsidRDefault="006D2B98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市银龄工程师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招募公告</w:t>
      </w:r>
    </w:p>
    <w:p w:rsidR="004125F7" w:rsidRDefault="004125F7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根据年度计划和工作需要，2021年舟山市决定继续面向全国公开招聘一批优秀退休工程师，为我市经济社会发展提供智力和技术支持。现将有关事项公告如下：</w:t>
      </w:r>
    </w:p>
    <w:p w:rsidR="004125F7" w:rsidRDefault="006D2B98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一、招募计划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2021年，全市计划新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人才11名，其中定海区和普陀区各2名，岱山县、嵊泗县和集聚区、新城、普陀山-朱家尖、金塘、六横管委会各1名，详见附件1。</w:t>
      </w:r>
    </w:p>
    <w:p w:rsidR="004125F7" w:rsidRDefault="006D2B9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二、招募对象、条件和岗位职责</w:t>
      </w:r>
    </w:p>
    <w:p w:rsidR="004125F7" w:rsidRDefault="006D2B98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color w:val="000000"/>
          <w:kern w:val="0"/>
          <w:sz w:val="32"/>
          <w:szCs w:val="32"/>
        </w:rPr>
        <w:t>（一）招募对象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主要为市外优秀退休工程师。为推进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甬舟人才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一体化发展，鼓励招募来自宁波市的优秀退休工程师。</w:t>
      </w:r>
    </w:p>
    <w:p w:rsidR="004125F7" w:rsidRDefault="006D2B98">
      <w:pPr>
        <w:widowControl/>
        <w:shd w:val="clear" w:color="auto" w:fill="FFFFFF"/>
        <w:spacing w:line="600" w:lineRule="exact"/>
        <w:ind w:firstLineChars="196" w:firstLine="630"/>
        <w:jc w:val="left"/>
        <w:rPr>
          <w:rFonts w:ascii="楷体_GB2312" w:eastAsia="楷体_GB2312" w:hAnsi="Arial" w:cs="Arial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Arial" w:cs="Arial" w:hint="eastAsia"/>
          <w:b/>
          <w:color w:val="000000"/>
          <w:kern w:val="0"/>
          <w:sz w:val="32"/>
          <w:szCs w:val="32"/>
        </w:rPr>
        <w:t>（二）资格条件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1.具有良好的政治素质和敬业奉献精神，遵纪守法，作风正派；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2.身体健康；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3.符合以下一类情形的：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（1）具有副高以上职称(从事、研究工程技术类相关专业)；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（2）近 5 年，工程技术方面获得省级以上荣誉和奖项（国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家级奖项需排名前三、省部级奖项需排名前二，奖项和荣誉须被列入舟山市人才分类目录2019版），且具有中级职称或高级技师职业资格（从事、研究工程技术类相关专业）；</w:t>
      </w:r>
    </w:p>
    <w:p w:rsidR="004125F7" w:rsidRDefault="006D2B9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4.年龄不超过70周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岁（1951年5月后出生）；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5.现阶段与其他机构无人事劳动合同关系；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6.符合岗位需求的专业条件；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7.原在舟山市外工作；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8.招募的市外退休工程师须与舟山企业签订1年（含）以上具有法律效力的聘用合同（协议），原则上要求全职工作。</w:t>
      </w:r>
    </w:p>
    <w:p w:rsidR="004125F7" w:rsidRDefault="006D2B98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（三）岗位职责</w:t>
      </w:r>
    </w:p>
    <w:p w:rsidR="004125F7" w:rsidRDefault="006D2B9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招募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的银龄工程师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主要负责公司产品工艺、技术改造等方面工作，熟悉公司的生产技术情况，掌握同行业技术发展动态，推动新技术的应用，发挥专业特长组织解决生产过程中的技术问题，为我市工业和信息化企业提供智力支持，帮助提升企业技术能力和科研水平。</w:t>
      </w:r>
    </w:p>
    <w:p w:rsidR="004125F7" w:rsidRDefault="006D2B9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三、待遇保障</w:t>
      </w:r>
    </w:p>
    <w:p w:rsidR="004125F7" w:rsidRDefault="006D2B9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招募的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市外银龄工程师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年薪由合同（协议）双方商议确定，被认定为舟山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的，对用人企业给予一次性引才补助。对引入具有正高级（教授级）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职称银龄工程师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的企业给予不超过10万元补助，引入其他符合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条件银龄工程师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的企业给予不超过8万元补助。所在单位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做好银龄工程师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日常服务工作，为其提供必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要的工作和生活条件。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因病因伤发生的医疗费用，按其本人医疗关系和有关规定办理。</w:t>
      </w:r>
    </w:p>
    <w:p w:rsidR="004125F7" w:rsidRDefault="006D2B98">
      <w:pPr>
        <w:widowControl/>
        <w:shd w:val="clear" w:color="auto" w:fill="FFFFFF"/>
        <w:spacing w:line="600" w:lineRule="exact"/>
        <w:ind w:firstLine="58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四、所需材料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1.本人身份证；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2.职称证书；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3.相关退休证明；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4.本人近期1寸免冠彩照；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5.《舟山市银龄工程师报名申请表》(详见附件2);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6.其他佐证材料（资质资历、工作业绩、获奖证书等证件）；</w:t>
      </w:r>
    </w:p>
    <w:p w:rsidR="004125F7" w:rsidRDefault="006D2B98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7.半年内的体检报告。</w:t>
      </w:r>
    </w:p>
    <w:p w:rsidR="004125F7" w:rsidRDefault="006D2B9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五、招募程序</w:t>
      </w:r>
    </w:p>
    <w:p w:rsidR="004125F7" w:rsidRDefault="006D2B9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（一）自主报名。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市外退休工程师向所在辖区经信部门报名。招募采用网上报名方式，报名人员将招募所需材料以电子档（PDF格式，附件2请同时提交word格式）形式于2021年8月31日前发送给各区块经信部门，逾期不再受理。</w:t>
      </w:r>
    </w:p>
    <w:p w:rsidR="004125F7" w:rsidRDefault="006D2B9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（二）区块初审。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各县（区）经信局、各功能区管委会经发局负责对报名对象的资格条件进行初审，并对意向企业进行联系核实。</w:t>
      </w:r>
    </w:p>
    <w:p w:rsidR="004125F7" w:rsidRDefault="006D2B9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（三）市级评审。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市经信局组织对初审上报人选进行评审。</w:t>
      </w:r>
    </w:p>
    <w:p w:rsidR="004125F7" w:rsidRDefault="006D2B98">
      <w:pPr>
        <w:widowControl/>
        <w:spacing w:line="600" w:lineRule="exact"/>
        <w:ind w:firstLineChars="200" w:firstLine="643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（四）公示公布。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通过评审的，将在舟山市经济和信息化局网站上进行公示。公示无异议后，将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公布银龄工程师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名单。</w:t>
      </w:r>
    </w:p>
    <w:p w:rsidR="004125F7" w:rsidRDefault="006D2B98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、其他事项</w:t>
      </w:r>
    </w:p>
    <w:p w:rsidR="004125F7" w:rsidRDefault="006D2B9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本《公告》及其未尽事宜由舟山市经信局负责解释，详见舟山市经济和信息化局网站 （http://zseco.zhoushan.gov.cn/），咨询电话：0580—2281669。</w:t>
      </w:r>
    </w:p>
    <w:p w:rsidR="004125F7" w:rsidRDefault="004125F7">
      <w:pPr>
        <w:spacing w:line="60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4125F7" w:rsidRDefault="006D2B98">
      <w:pPr>
        <w:spacing w:line="60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附件：1.2021年舟山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市银龄工程师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招募岗位计划表</w:t>
      </w:r>
    </w:p>
    <w:p w:rsidR="004125F7" w:rsidRDefault="006D2B98">
      <w:pPr>
        <w:widowControl/>
        <w:shd w:val="clear" w:color="auto" w:fill="FFFFFF"/>
        <w:spacing w:line="600" w:lineRule="exact"/>
        <w:ind w:firstLineChars="500" w:firstLine="160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2.舟山</w:t>
      </w:r>
      <w:proofErr w:type="gramStart"/>
      <w:r>
        <w:rPr>
          <w:rFonts w:ascii="仿宋_GB2312" w:eastAsia="仿宋_GB2312" w:hAnsi="Arial" w:cs="Arial" w:hint="eastAsia"/>
          <w:sz w:val="32"/>
          <w:szCs w:val="32"/>
        </w:rPr>
        <w:t>市银龄工程师</w:t>
      </w:r>
      <w:proofErr w:type="gramEnd"/>
      <w:r>
        <w:rPr>
          <w:rFonts w:ascii="仿宋_GB2312" w:eastAsia="仿宋_GB2312" w:hAnsi="Arial" w:cs="Arial" w:hint="eastAsia"/>
          <w:sz w:val="32"/>
          <w:szCs w:val="32"/>
        </w:rPr>
        <w:t>报名申请表</w:t>
      </w:r>
    </w:p>
    <w:p w:rsidR="004125F7" w:rsidRDefault="004125F7">
      <w:pPr>
        <w:spacing w:line="600" w:lineRule="exact"/>
        <w:rPr>
          <w:rFonts w:ascii="仿宋_GB2312" w:eastAsia="仿宋_GB2312" w:hAnsi="Arial" w:cs="Arial"/>
          <w:sz w:val="32"/>
          <w:szCs w:val="32"/>
        </w:rPr>
      </w:pPr>
    </w:p>
    <w:p w:rsidR="004125F7" w:rsidRDefault="004125F7">
      <w:pPr>
        <w:spacing w:line="600" w:lineRule="exact"/>
        <w:rPr>
          <w:rFonts w:ascii="仿宋_GB2312" w:eastAsia="仿宋_GB2312" w:hAnsi="Arial" w:cs="Arial"/>
          <w:sz w:val="32"/>
          <w:szCs w:val="32"/>
        </w:rPr>
      </w:pPr>
    </w:p>
    <w:p w:rsidR="004125F7" w:rsidRDefault="006D2B98">
      <w:pPr>
        <w:widowControl/>
        <w:shd w:val="clear" w:color="auto" w:fill="FFFFFF"/>
        <w:spacing w:line="600" w:lineRule="exact"/>
        <w:ind w:firstLineChars="1500" w:firstLine="480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舟山市经济和信息化局</w:t>
      </w:r>
    </w:p>
    <w:p w:rsidR="004125F7" w:rsidRDefault="006D2B9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2021年5月6日</w:t>
      </w:r>
    </w:p>
    <w:p w:rsidR="004125F7" w:rsidRDefault="004125F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125F7" w:rsidRDefault="004125F7">
      <w:pPr>
        <w:pStyle w:val="a6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4125F7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041" w:right="1531" w:bottom="2041" w:left="1531" w:header="851" w:footer="1219" w:gutter="0"/>
          <w:cols w:space="720"/>
          <w:titlePg/>
          <w:docGrid w:type="lines" w:linePitch="312"/>
        </w:sectPr>
      </w:pPr>
    </w:p>
    <w:p w:rsidR="004125F7" w:rsidRDefault="006D2B98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4125F7" w:rsidRDefault="006D2B98">
      <w:pPr>
        <w:pStyle w:val="a6"/>
        <w:spacing w:beforeAutospacing="0" w:afterAutospacing="0"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市银龄工程师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招募岗位计划表</w:t>
      </w:r>
    </w:p>
    <w:tbl>
      <w:tblPr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51"/>
        <w:gridCol w:w="1484"/>
        <w:gridCol w:w="4527"/>
        <w:gridCol w:w="881"/>
        <w:gridCol w:w="2871"/>
        <w:gridCol w:w="818"/>
      </w:tblGrid>
      <w:tr w:rsidR="004125F7">
        <w:trPr>
          <w:trHeight w:val="582"/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招募单位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工作职责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287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18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125F7">
        <w:trPr>
          <w:trHeight w:val="479"/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定海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浙江宏诚伟业装备技术有限公司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高级电子工程师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1.硬件选型，根据应用场景确定功能、性能和成本，调研传感器类型，完成样品采购和测试，在开发板上搭建原型系统；</w:t>
            </w:r>
          </w:p>
          <w:p w:rsidR="004125F7" w:rsidRDefault="006D2B98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2.根据需求分析，确定性能指标，优化系统，设计并执行压力测试，获得原型系统的各项性能指标，包括精度、响应速度、能耗、网络通信、稳定性和并发性；</w:t>
            </w:r>
          </w:p>
          <w:p w:rsidR="004125F7" w:rsidRDefault="006D2B98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3.产品电机的选型和总体运动控制系统方案设计，完成软件系统以及模块的测试方案、文档的编写、软件测试；</w:t>
            </w:r>
          </w:p>
          <w:p w:rsidR="004125F7" w:rsidRDefault="006D2B98">
            <w:pPr>
              <w:spacing w:line="2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4.参与自动售货机的调试，并对调试中出现的软件问题进行跟踪及汇总。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871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定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 xml:space="preserve">海区经信局，电话：0580-2034060，联系邮箱： </w:t>
            </w:r>
          </w:p>
          <w:p w:rsidR="004125F7" w:rsidRDefault="006D2B9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893819262@qq.com</w:t>
            </w: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479"/>
          <w:jc w:val="center"/>
        </w:trPr>
        <w:tc>
          <w:tcPr>
            <w:tcW w:w="828" w:type="dxa"/>
            <w:vMerge w:val="restart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普陀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浙江飞鲸新材料科技股份有限公司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技术研发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新产品研发，工艺、配方改进。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  <w:vMerge w:val="restart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普陀区经信局，电话：0580-3012950，联系邮箱：583764154@qq.com</w:t>
            </w: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479"/>
          <w:jc w:val="center"/>
        </w:trPr>
        <w:tc>
          <w:tcPr>
            <w:tcW w:w="828" w:type="dxa"/>
            <w:vMerge/>
            <w:vAlign w:val="center"/>
          </w:tcPr>
          <w:p w:rsidR="004125F7" w:rsidRDefault="004125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浙江海士德食品有限公司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技术研发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研发新产品及解决技术问题。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  <w:vMerge/>
          </w:tcPr>
          <w:p w:rsidR="004125F7" w:rsidRDefault="004125F7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479"/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岱山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浙江绿海制盐有限责任公司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新产品开发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负责食品相关新产品的研发、设计及新老产品的工艺改良工作。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</w:tcPr>
          <w:p w:rsidR="004125F7" w:rsidRDefault="006D2B98">
            <w:pPr>
              <w:widowControl/>
              <w:spacing w:line="28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岱山县经信局，电话：0580-4472308，联系邮箱：455363686@qq.com</w:t>
            </w: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297"/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嵊泗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嵊泗县东海贻贝科技创新服务有限公司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技术顾问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1.指导公司做好科研规划及发展方向；</w:t>
            </w:r>
          </w:p>
          <w:p w:rsidR="004125F7" w:rsidRDefault="006D2B98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2.指导公司技术人员开展海产品人工育苗和增养殖技术研究。</w:t>
            </w:r>
          </w:p>
          <w:p w:rsidR="004125F7" w:rsidRDefault="006D2B98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3.协助公司进行科研项目的申报、研发、验收等工作。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嵊泗县经信局，电话：0580-5084515，联系邮箱：372078637@qq.com</w:t>
            </w: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集聚区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浙江亚帝涂料科技有限公司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水性工业漆研发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主要负责水性工业漆的配方开发和相关原材料甄选，要求有相关产品或项目经验，至少在该行业从业3年以上。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</w:tcPr>
          <w:p w:rsidR="004125F7" w:rsidRDefault="006D2B9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集聚区管委会经发局，电话：0580-8061826，联系邮箱：106792455@qq.com</w:t>
            </w: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新城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浙江好德食品集团有限公司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技术研发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新产品研发，工艺、配方改进。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</w:tcPr>
          <w:p w:rsidR="004125F7" w:rsidRDefault="006D2B9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新城管委会经发局，电话：0580-2283064，联系邮箱：404996022@qq.com</w:t>
            </w:r>
          </w:p>
        </w:tc>
        <w:tc>
          <w:tcPr>
            <w:tcW w:w="818" w:type="dxa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普陀山-朱家尖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浙江欣亚磁电发展有限公司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副总工程师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技术部门顾问，提供技术支持。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4125F7" w:rsidRDefault="006D2B9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普朱管委会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经发局，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电话：</w:t>
            </w:r>
            <w:r>
              <w:rPr>
                <w:rFonts w:ascii="仿宋_GB2312" w:eastAsia="仿宋_GB2312" w:hAnsi="微软雅黑" w:hint="eastAsia"/>
                <w:color w:val="111F2C"/>
                <w:sz w:val="24"/>
                <w:shd w:val="clear" w:color="auto" w:fill="FFFFFF"/>
              </w:rPr>
              <w:t>0580-6878154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，联系邮箱：</w:t>
            </w:r>
            <w:r>
              <w:rPr>
                <w:rFonts w:ascii="仿宋_GB2312" w:eastAsia="仿宋_GB2312" w:hAnsi="微软雅黑" w:hint="eastAsia"/>
                <w:color w:val="111F2C"/>
                <w:sz w:val="24"/>
                <w:shd w:val="clear" w:color="auto" w:fill="FFFFFF"/>
              </w:rPr>
              <w:t>502157869@qq.com</w:t>
            </w:r>
          </w:p>
        </w:tc>
        <w:tc>
          <w:tcPr>
            <w:tcW w:w="818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金塘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舟山市金塘螺杆创意有限公司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塑机螺杆产业高级顾问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塑机螺杆行业的发展形势咨询、转型升级研究，行业技术难题攻坚。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4125F7" w:rsidRDefault="006D2B9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金塘管委会经发局，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>电话：0580-8041872，联系邮箱：1072801197@qq.com</w:t>
            </w:r>
          </w:p>
        </w:tc>
        <w:tc>
          <w:tcPr>
            <w:tcW w:w="818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4125F7">
        <w:trPr>
          <w:jc w:val="center"/>
        </w:trPr>
        <w:tc>
          <w:tcPr>
            <w:tcW w:w="828" w:type="dxa"/>
            <w:vAlign w:val="center"/>
          </w:tcPr>
          <w:p w:rsidR="004125F7" w:rsidRDefault="006D2B9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六横</w:t>
            </w:r>
          </w:p>
        </w:tc>
        <w:tc>
          <w:tcPr>
            <w:tcW w:w="215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4"/>
              </w:rPr>
              <w:t>浙江浙能六</w:t>
            </w:r>
            <w:proofErr w:type="gramEnd"/>
            <w:r>
              <w:rPr>
                <w:rFonts w:ascii="仿宋_GB2312" w:eastAsia="仿宋_GB2312" w:hAnsi="仿宋" w:cs="宋体" w:hint="eastAsia"/>
                <w:sz w:val="24"/>
              </w:rPr>
              <w:t>横液化天然气有限公司</w:t>
            </w:r>
          </w:p>
        </w:tc>
        <w:tc>
          <w:tcPr>
            <w:tcW w:w="1484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技术顾问</w:t>
            </w:r>
          </w:p>
        </w:tc>
        <w:tc>
          <w:tcPr>
            <w:tcW w:w="4527" w:type="dxa"/>
            <w:vAlign w:val="center"/>
          </w:tcPr>
          <w:p w:rsidR="004125F7" w:rsidRDefault="006D2B98">
            <w:pPr>
              <w:widowControl/>
              <w:numPr>
                <w:ilvl w:val="255"/>
                <w:numId w:val="0"/>
              </w:num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1.指导项目可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、各专项报告、核准报告、初步设计、详细设计、采购、施工（工艺设备方面）、试车、生产运行全过程的技术管理工作，负责重要技术文件（方案）审核，及时提出技术建议、意见；</w:t>
            </w:r>
          </w:p>
          <w:p w:rsidR="004125F7" w:rsidRDefault="006D2B98">
            <w:pPr>
              <w:widowControl/>
              <w:numPr>
                <w:ilvl w:val="255"/>
                <w:numId w:val="0"/>
              </w:num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2.指导公司技术岗位设置、技术体系建设，指导技术人员培养。</w:t>
            </w:r>
          </w:p>
        </w:tc>
        <w:tc>
          <w:tcPr>
            <w:tcW w:w="881" w:type="dxa"/>
            <w:vAlign w:val="center"/>
          </w:tcPr>
          <w:p w:rsidR="004125F7" w:rsidRDefault="006D2B9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4125F7" w:rsidRDefault="006D2B9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六横管委会经发局，</w:t>
            </w:r>
            <w:r>
              <w:rPr>
                <w:rFonts w:ascii="仿宋_GB2312" w:eastAsia="仿宋_GB2312" w:hAnsi="Arial" w:cs="Arial" w:hint="eastAsia"/>
                <w:color w:val="333333"/>
                <w:sz w:val="24"/>
              </w:rPr>
              <w:t>电话：0580-6082636，联系邮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</w:rPr>
              <w:t>箱：303658534@qq.com</w:t>
            </w:r>
          </w:p>
        </w:tc>
        <w:tc>
          <w:tcPr>
            <w:tcW w:w="818" w:type="dxa"/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4125F7" w:rsidRDefault="004125F7">
      <w:pPr>
        <w:wordWrap w:val="0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</w:p>
    <w:p w:rsidR="004125F7" w:rsidRDefault="004125F7">
      <w:pPr>
        <w:wordWrap w:val="0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  <w:sectPr w:rsidR="004125F7">
          <w:pgSz w:w="16838" w:h="11906" w:orient="landscape"/>
          <w:pgMar w:top="1531" w:right="2041" w:bottom="1531" w:left="2041" w:header="851" w:footer="992" w:gutter="0"/>
          <w:cols w:space="425"/>
          <w:docGrid w:type="lines" w:linePitch="312"/>
        </w:sectPr>
      </w:pPr>
    </w:p>
    <w:p w:rsidR="004125F7" w:rsidRDefault="006D2B98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附件2</w:t>
      </w:r>
    </w:p>
    <w:p w:rsidR="004125F7" w:rsidRDefault="006D2B98">
      <w:pPr>
        <w:widowControl/>
        <w:shd w:val="clear" w:color="auto" w:fill="FFFFFF"/>
        <w:spacing w:line="50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舟山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市银龄工程师</w:t>
      </w:r>
      <w:proofErr w:type="gramEnd"/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4"/>
          <w:szCs w:val="44"/>
        </w:rPr>
        <w:t>报名申请表</w:t>
      </w:r>
    </w:p>
    <w:p w:rsidR="004125F7" w:rsidRDefault="006D2B98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/>
          <w:color w:val="000000"/>
        </w:rPr>
        <w:t>意向企业：（盖章）</w:t>
      </w:r>
      <w:r>
        <w:rPr>
          <w:rFonts w:hint="eastAsia"/>
          <w:color w:val="000000"/>
        </w:rPr>
        <w:t xml:space="preserve"> </w:t>
      </w:r>
    </w:p>
    <w:p w:rsidR="004125F7" w:rsidRDefault="004125F7" w:rsidP="004616E0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W w:w="9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34"/>
        <w:gridCol w:w="1176"/>
        <w:gridCol w:w="1182"/>
        <w:gridCol w:w="1304"/>
        <w:gridCol w:w="1309"/>
        <w:gridCol w:w="1325"/>
        <w:gridCol w:w="1693"/>
      </w:tblGrid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0" w:name="A0101_1"/>
            <w:bookmarkEnd w:id="0"/>
          </w:p>
        </w:tc>
        <w:tc>
          <w:tcPr>
            <w:tcW w:w="1182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1" w:name="A0104_2"/>
            <w:bookmarkEnd w:id="1"/>
          </w:p>
        </w:tc>
        <w:tc>
          <w:tcPr>
            <w:tcW w:w="1309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2" w:name="A0107_3"/>
            <w:bookmarkEnd w:id="2"/>
          </w:p>
        </w:tc>
        <w:tc>
          <w:tcPr>
            <w:tcW w:w="1693" w:type="dxa"/>
            <w:vMerge w:val="restart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bookmarkStart w:id="3" w:name="P0192A_12"/>
            <w:bookmarkEnd w:id="3"/>
            <w:r>
              <w:rPr>
                <w:rFonts w:hint="eastAsia"/>
                <w:color w:val="000000"/>
              </w:rPr>
              <w:t>照片</w:t>
            </w:r>
          </w:p>
        </w:tc>
      </w:tr>
      <w:tr w:rsidR="004125F7">
        <w:trPr>
          <w:trHeight w:hRule="exact" w:val="692"/>
          <w:jc w:val="center"/>
        </w:trPr>
        <w:tc>
          <w:tcPr>
            <w:tcW w:w="1017" w:type="dxa"/>
            <w:gridSpan w:val="2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4" w:name="A0117_4"/>
            <w:bookmarkEnd w:id="4"/>
          </w:p>
        </w:tc>
        <w:tc>
          <w:tcPr>
            <w:tcW w:w="1182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13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5" w:name="A0114_6"/>
            <w:bookmarkEnd w:id="5"/>
          </w:p>
        </w:tc>
        <w:tc>
          <w:tcPr>
            <w:tcW w:w="1693" w:type="dxa"/>
            <w:vMerge/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680"/>
          <w:jc w:val="center"/>
        </w:trPr>
        <w:tc>
          <w:tcPr>
            <w:tcW w:w="1017" w:type="dxa"/>
            <w:gridSpan w:val="2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党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间</w:t>
            </w:r>
          </w:p>
        </w:tc>
        <w:tc>
          <w:tcPr>
            <w:tcW w:w="1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6" w:name="A0144_7"/>
            <w:bookmarkEnd w:id="6"/>
          </w:p>
        </w:tc>
        <w:tc>
          <w:tcPr>
            <w:tcW w:w="1182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7" w:name="A0134_8"/>
            <w:bookmarkEnd w:id="7"/>
          </w:p>
        </w:tc>
        <w:tc>
          <w:tcPr>
            <w:tcW w:w="1309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3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8" w:name="A0127_9"/>
            <w:bookmarkEnd w:id="8"/>
          </w:p>
        </w:tc>
        <w:tc>
          <w:tcPr>
            <w:tcW w:w="1693" w:type="dxa"/>
            <w:vMerge/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术职务</w:t>
            </w:r>
            <w:proofErr w:type="gramEnd"/>
          </w:p>
        </w:tc>
        <w:tc>
          <w:tcPr>
            <w:tcW w:w="2358" w:type="dxa"/>
            <w:gridSpan w:val="2"/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9" w:name="A0125_10"/>
            <w:bookmarkEnd w:id="9"/>
          </w:p>
        </w:tc>
        <w:tc>
          <w:tcPr>
            <w:tcW w:w="1304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熟悉专业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2634" w:type="dxa"/>
            <w:gridSpan w:val="2"/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10" w:name="A0187A_11"/>
            <w:bookmarkEnd w:id="10"/>
          </w:p>
        </w:tc>
        <w:tc>
          <w:tcPr>
            <w:tcW w:w="1693" w:type="dxa"/>
            <w:vMerge/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vMerge w:val="restart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1017" w:type="dxa"/>
            <w:gridSpan w:val="2"/>
            <w:vMerge/>
            <w:vAlign w:val="center"/>
          </w:tcPr>
          <w:p w:rsidR="004125F7" w:rsidRDefault="004125F7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职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widowControl/>
              <w:jc w:val="left"/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679"/>
          <w:jc w:val="center"/>
        </w:trPr>
        <w:tc>
          <w:tcPr>
            <w:tcW w:w="2193" w:type="dxa"/>
            <w:gridSpan w:val="3"/>
            <w:tcBorders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退休前任职单位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及岗位职务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11" w:name="A0215_17"/>
            <w:bookmarkEnd w:id="11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退休时间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2193" w:type="dxa"/>
            <w:gridSpan w:val="3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12" w:name="RMZW_18"/>
            <w:bookmarkEnd w:id="12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trHeight w:hRule="exact" w:val="709"/>
          <w:jc w:val="center"/>
        </w:trPr>
        <w:tc>
          <w:tcPr>
            <w:tcW w:w="2193" w:type="dxa"/>
            <w:gridSpan w:val="3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13" w:name="RMZW_19"/>
            <w:bookmarkEnd w:id="13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4125F7" w:rsidRDefault="004125F7">
            <w:pPr>
              <w:rPr>
                <w:color w:val="000000"/>
              </w:rPr>
            </w:pPr>
          </w:p>
        </w:tc>
      </w:tr>
      <w:tr w:rsidR="004125F7">
        <w:trPr>
          <w:cantSplit/>
          <w:trHeight w:hRule="exact" w:val="1574"/>
          <w:jc w:val="center"/>
        </w:trPr>
        <w:tc>
          <w:tcPr>
            <w:tcW w:w="783" w:type="dxa"/>
            <w:vAlign w:val="center"/>
          </w:tcPr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 w:rsidR="004125F7" w:rsidRDefault="006D2B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 w:rsidR="004125F7" w:rsidRDefault="004125F7">
            <w:pPr>
              <w:jc w:val="center"/>
              <w:rPr>
                <w:color w:val="000000"/>
              </w:rPr>
            </w:pPr>
          </w:p>
        </w:tc>
        <w:tc>
          <w:tcPr>
            <w:tcW w:w="8223" w:type="dxa"/>
            <w:gridSpan w:val="7"/>
            <w:tcMar>
              <w:left w:w="0" w:type="dxa"/>
              <w:right w:w="0" w:type="dxa"/>
            </w:tcMar>
          </w:tcPr>
          <w:p w:rsidR="004125F7" w:rsidRDefault="004125F7">
            <w:pPr>
              <w:rPr>
                <w:color w:val="000000"/>
              </w:rPr>
            </w:pPr>
            <w:bookmarkStart w:id="14" w:name="A1701_20"/>
            <w:bookmarkEnd w:id="14"/>
          </w:p>
          <w:p w:rsidR="004125F7" w:rsidRDefault="004125F7">
            <w:pPr>
              <w:rPr>
                <w:color w:val="000000"/>
              </w:rPr>
            </w:pPr>
          </w:p>
          <w:p w:rsidR="004125F7" w:rsidRDefault="004125F7">
            <w:pPr>
              <w:rPr>
                <w:color w:val="000000"/>
              </w:rPr>
            </w:pPr>
          </w:p>
          <w:p w:rsidR="004125F7" w:rsidRDefault="006D2B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（请从初次任职写起，包括退休前后工作）</w:t>
            </w:r>
          </w:p>
        </w:tc>
      </w:tr>
      <w:tr w:rsidR="004125F7">
        <w:trPr>
          <w:cantSplit/>
          <w:trHeight w:hRule="exact" w:val="1469"/>
          <w:jc w:val="center"/>
        </w:trPr>
        <w:tc>
          <w:tcPr>
            <w:tcW w:w="783" w:type="dxa"/>
            <w:vAlign w:val="center"/>
          </w:tcPr>
          <w:p w:rsidR="004125F7" w:rsidRDefault="006D2B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所获主要荣誉及奖励</w:t>
            </w:r>
          </w:p>
        </w:tc>
        <w:tc>
          <w:tcPr>
            <w:tcW w:w="8223" w:type="dxa"/>
            <w:gridSpan w:val="7"/>
            <w:tcMar>
              <w:left w:w="0" w:type="dxa"/>
              <w:right w:w="0" w:type="dxa"/>
            </w:tcMar>
            <w:vAlign w:val="center"/>
          </w:tcPr>
          <w:p w:rsidR="004125F7" w:rsidRDefault="006D2B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（请填写市级及以上荣誉及奖励）</w:t>
            </w:r>
          </w:p>
        </w:tc>
      </w:tr>
      <w:tr w:rsidR="004125F7">
        <w:trPr>
          <w:cantSplit/>
          <w:trHeight w:hRule="exact" w:val="1363"/>
          <w:jc w:val="center"/>
        </w:trPr>
        <w:tc>
          <w:tcPr>
            <w:tcW w:w="9006" w:type="dxa"/>
            <w:gridSpan w:val="8"/>
            <w:vAlign w:val="center"/>
          </w:tcPr>
          <w:p w:rsidR="004125F7" w:rsidRDefault="006D2B98">
            <w:pPr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本人承诺：上述填写内容和提供的相关依据真实，符合招募公告的报名条件。如有不实，弄虚作假，本人自愿放弃招募资格并承担相应责任。</w:t>
            </w:r>
          </w:p>
          <w:p w:rsidR="004125F7" w:rsidRDefault="006D2B98">
            <w:pPr>
              <w:rPr>
                <w:color w:val="000000"/>
              </w:rPr>
            </w:pPr>
            <w:r>
              <w:rPr>
                <w:color w:val="000000"/>
              </w:rPr>
              <w:t>          </w:t>
            </w:r>
            <w:r>
              <w:rPr>
                <w:rFonts w:hint="eastAsia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报名承诺人（签名）：</w:t>
            </w:r>
            <w:r>
              <w:rPr>
                <w:color w:val="000000"/>
              </w:rPr>
              <w:t>                          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   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125F7">
        <w:trPr>
          <w:cantSplit/>
          <w:trHeight w:hRule="exact" w:val="519"/>
          <w:jc w:val="center"/>
        </w:trPr>
        <w:tc>
          <w:tcPr>
            <w:tcW w:w="783" w:type="dxa"/>
            <w:vAlign w:val="center"/>
          </w:tcPr>
          <w:p w:rsidR="004125F7" w:rsidRDefault="006D2B9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223" w:type="dxa"/>
            <w:gridSpan w:val="7"/>
            <w:tcMar>
              <w:left w:w="0" w:type="dxa"/>
              <w:right w:w="0" w:type="dxa"/>
            </w:tcMar>
            <w:vAlign w:val="center"/>
          </w:tcPr>
          <w:p w:rsidR="004125F7" w:rsidRDefault="004125F7">
            <w:pPr>
              <w:rPr>
                <w:color w:val="000000"/>
              </w:rPr>
            </w:pPr>
            <w:bookmarkStart w:id="15" w:name="_GoBack"/>
            <w:bookmarkEnd w:id="15"/>
          </w:p>
        </w:tc>
      </w:tr>
    </w:tbl>
    <w:p w:rsidR="004125F7" w:rsidRDefault="004125F7" w:rsidP="002D5AEF">
      <w:pPr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4125F7" w:rsidSect="002D5AEF">
      <w:headerReference w:type="default" r:id="rId14"/>
      <w:footerReference w:type="default" r:id="rId15"/>
      <w:pgSz w:w="11906" w:h="16838"/>
      <w:pgMar w:top="2041" w:right="1531" w:bottom="2041" w:left="1531" w:header="851" w:footer="121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D5" w:rsidRDefault="00454BD5">
      <w:r>
        <w:separator/>
      </w:r>
    </w:p>
  </w:endnote>
  <w:endnote w:type="continuationSeparator" w:id="0">
    <w:p w:rsidR="00454BD5" w:rsidRDefault="004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6D2B98">
    <w:pPr>
      <w:pStyle w:val="a4"/>
      <w:framePr w:wrap="around" w:vAnchor="text" w:hAnchor="margin" w:xAlign="outside" w:y="3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end"/>
    </w:r>
  </w:p>
  <w:p w:rsidR="004125F7" w:rsidRDefault="004125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4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6D2B9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5AE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left:0;text-align:left;margin-left:0;margin-top:0;width:9.15pt;height:12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lQrAIAAKk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" filled="f" stroked="f">
              <v:textbox style="mso-fit-shape-to-text:t" inset="0,0,0,0">
                <w:txbxContent>
                  <w:p w:rsidR="004125F7" w:rsidRDefault="006D2B9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5AE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3D946" wp14:editId="5FB332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1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6D2B9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5AE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7" type="#_x0000_t202" style="position:absolute;margin-left:0;margin-top:0;width:9.15pt;height:12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" filled="f" stroked="f">
              <v:textbox style="mso-fit-shape-to-text:t" inset="0,0,0,0">
                <w:txbxContent>
                  <w:p w:rsidR="004125F7" w:rsidRDefault="006D2B9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5AE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D5" w:rsidRDefault="00454BD5">
      <w:r>
        <w:separator/>
      </w:r>
    </w:p>
  </w:footnote>
  <w:footnote w:type="continuationSeparator" w:id="0">
    <w:p w:rsidR="00454BD5" w:rsidRDefault="0045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 w:rsidP="002D5AEF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C4C53"/>
    <w:multiLevelType w:val="singleLevel"/>
    <w:tmpl w:val="EA2C4C5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5"/>
    <w:rsid w:val="0011590F"/>
    <w:rsid w:val="00125F34"/>
    <w:rsid w:val="001D604D"/>
    <w:rsid w:val="002D5AEF"/>
    <w:rsid w:val="002F07FA"/>
    <w:rsid w:val="004125F7"/>
    <w:rsid w:val="00420ED5"/>
    <w:rsid w:val="00454BD5"/>
    <w:rsid w:val="004616E0"/>
    <w:rsid w:val="004B5456"/>
    <w:rsid w:val="006031B4"/>
    <w:rsid w:val="006D2B98"/>
    <w:rsid w:val="007A1330"/>
    <w:rsid w:val="007A1B38"/>
    <w:rsid w:val="007F63C0"/>
    <w:rsid w:val="008D64ED"/>
    <w:rsid w:val="00905375"/>
    <w:rsid w:val="009158F6"/>
    <w:rsid w:val="0096565B"/>
    <w:rsid w:val="00A87BF0"/>
    <w:rsid w:val="00AE2CEE"/>
    <w:rsid w:val="00B029BF"/>
    <w:rsid w:val="00B20F3F"/>
    <w:rsid w:val="00C550F5"/>
    <w:rsid w:val="00CC2E97"/>
    <w:rsid w:val="00D56596"/>
    <w:rsid w:val="00F55430"/>
    <w:rsid w:val="00F603E1"/>
    <w:rsid w:val="01247A2D"/>
    <w:rsid w:val="01282C64"/>
    <w:rsid w:val="01315060"/>
    <w:rsid w:val="01F47C9F"/>
    <w:rsid w:val="021A33AB"/>
    <w:rsid w:val="02F27649"/>
    <w:rsid w:val="03075E15"/>
    <w:rsid w:val="03AA21E4"/>
    <w:rsid w:val="03EE41A2"/>
    <w:rsid w:val="04367C5F"/>
    <w:rsid w:val="04896995"/>
    <w:rsid w:val="05465AB9"/>
    <w:rsid w:val="05EC0906"/>
    <w:rsid w:val="060142BA"/>
    <w:rsid w:val="0620009F"/>
    <w:rsid w:val="0643725F"/>
    <w:rsid w:val="065B0A9F"/>
    <w:rsid w:val="071B659B"/>
    <w:rsid w:val="07F84D83"/>
    <w:rsid w:val="08256E76"/>
    <w:rsid w:val="08484165"/>
    <w:rsid w:val="099C454D"/>
    <w:rsid w:val="09F857D2"/>
    <w:rsid w:val="0A403168"/>
    <w:rsid w:val="0A45273A"/>
    <w:rsid w:val="0A5B52BC"/>
    <w:rsid w:val="0AFB2CE1"/>
    <w:rsid w:val="0BF302C0"/>
    <w:rsid w:val="0C083B5B"/>
    <w:rsid w:val="0CD80C1D"/>
    <w:rsid w:val="0D0F0FAB"/>
    <w:rsid w:val="0D6833B2"/>
    <w:rsid w:val="0D8F0C7A"/>
    <w:rsid w:val="0D9C770F"/>
    <w:rsid w:val="0E44575E"/>
    <w:rsid w:val="0E652DEB"/>
    <w:rsid w:val="0EB9134F"/>
    <w:rsid w:val="0EF134AA"/>
    <w:rsid w:val="0F00495B"/>
    <w:rsid w:val="0F3D5AE6"/>
    <w:rsid w:val="0F724DDF"/>
    <w:rsid w:val="0FB16DCF"/>
    <w:rsid w:val="0FD23B3A"/>
    <w:rsid w:val="0FF020D2"/>
    <w:rsid w:val="108F2166"/>
    <w:rsid w:val="109878E8"/>
    <w:rsid w:val="11047AE1"/>
    <w:rsid w:val="119E2D39"/>
    <w:rsid w:val="11BC12DB"/>
    <w:rsid w:val="11EA5308"/>
    <w:rsid w:val="12814CFC"/>
    <w:rsid w:val="12C358D1"/>
    <w:rsid w:val="13AF500E"/>
    <w:rsid w:val="142E34AD"/>
    <w:rsid w:val="14C30490"/>
    <w:rsid w:val="15626549"/>
    <w:rsid w:val="15B54C70"/>
    <w:rsid w:val="16121859"/>
    <w:rsid w:val="16224526"/>
    <w:rsid w:val="1639479B"/>
    <w:rsid w:val="170B799F"/>
    <w:rsid w:val="1758243E"/>
    <w:rsid w:val="17DF7D07"/>
    <w:rsid w:val="18F32D38"/>
    <w:rsid w:val="19D960FA"/>
    <w:rsid w:val="1A092005"/>
    <w:rsid w:val="1AB15459"/>
    <w:rsid w:val="1B1D79BF"/>
    <w:rsid w:val="1BB340E1"/>
    <w:rsid w:val="1BF81B42"/>
    <w:rsid w:val="1C7D5FAA"/>
    <w:rsid w:val="1CBA1AD0"/>
    <w:rsid w:val="1D441BEA"/>
    <w:rsid w:val="1D9E4D87"/>
    <w:rsid w:val="1DB72A98"/>
    <w:rsid w:val="1E562B34"/>
    <w:rsid w:val="1FB176A4"/>
    <w:rsid w:val="20014668"/>
    <w:rsid w:val="200827F0"/>
    <w:rsid w:val="20A24287"/>
    <w:rsid w:val="2108740A"/>
    <w:rsid w:val="229F4D0F"/>
    <w:rsid w:val="22AA48B9"/>
    <w:rsid w:val="23E72360"/>
    <w:rsid w:val="23E926BB"/>
    <w:rsid w:val="24303690"/>
    <w:rsid w:val="24533393"/>
    <w:rsid w:val="247417BA"/>
    <w:rsid w:val="2484314C"/>
    <w:rsid w:val="249A21CF"/>
    <w:rsid w:val="25003799"/>
    <w:rsid w:val="25115FBD"/>
    <w:rsid w:val="252F329E"/>
    <w:rsid w:val="25AE6604"/>
    <w:rsid w:val="260F67AB"/>
    <w:rsid w:val="269B09B0"/>
    <w:rsid w:val="27C2106B"/>
    <w:rsid w:val="28647D75"/>
    <w:rsid w:val="28ED6A44"/>
    <w:rsid w:val="29685C01"/>
    <w:rsid w:val="296B54C7"/>
    <w:rsid w:val="29851ABC"/>
    <w:rsid w:val="29FF10EA"/>
    <w:rsid w:val="2A00650F"/>
    <w:rsid w:val="2A1D12CA"/>
    <w:rsid w:val="2A2C0B90"/>
    <w:rsid w:val="2B33771B"/>
    <w:rsid w:val="2BA07C72"/>
    <w:rsid w:val="2C400A73"/>
    <w:rsid w:val="2D4A6CBD"/>
    <w:rsid w:val="2D500EA8"/>
    <w:rsid w:val="2D5645CA"/>
    <w:rsid w:val="2E04669D"/>
    <w:rsid w:val="2ED82613"/>
    <w:rsid w:val="2ED84600"/>
    <w:rsid w:val="2EDC5E1B"/>
    <w:rsid w:val="2F676CC5"/>
    <w:rsid w:val="2FF50068"/>
    <w:rsid w:val="30160CA3"/>
    <w:rsid w:val="31673281"/>
    <w:rsid w:val="31E35DBC"/>
    <w:rsid w:val="329A698E"/>
    <w:rsid w:val="330A211A"/>
    <w:rsid w:val="331C63CE"/>
    <w:rsid w:val="34571054"/>
    <w:rsid w:val="35313374"/>
    <w:rsid w:val="3535045D"/>
    <w:rsid w:val="35D428C1"/>
    <w:rsid w:val="36312B4E"/>
    <w:rsid w:val="36981932"/>
    <w:rsid w:val="3732691E"/>
    <w:rsid w:val="37DC6168"/>
    <w:rsid w:val="37E83891"/>
    <w:rsid w:val="386B3EBE"/>
    <w:rsid w:val="38F923BA"/>
    <w:rsid w:val="39436B70"/>
    <w:rsid w:val="3A4B1CEB"/>
    <w:rsid w:val="3A637833"/>
    <w:rsid w:val="3AE534C0"/>
    <w:rsid w:val="3B3121F9"/>
    <w:rsid w:val="3B424299"/>
    <w:rsid w:val="3C784C23"/>
    <w:rsid w:val="3C965D0F"/>
    <w:rsid w:val="3CB3156D"/>
    <w:rsid w:val="3D5B2F05"/>
    <w:rsid w:val="3DA3601D"/>
    <w:rsid w:val="3E9B01DE"/>
    <w:rsid w:val="3F003B4B"/>
    <w:rsid w:val="3FB53599"/>
    <w:rsid w:val="3FD67FEB"/>
    <w:rsid w:val="3FE0793B"/>
    <w:rsid w:val="402163CB"/>
    <w:rsid w:val="4086062F"/>
    <w:rsid w:val="41AB7B75"/>
    <w:rsid w:val="41E61929"/>
    <w:rsid w:val="42937DDA"/>
    <w:rsid w:val="42DE3DA8"/>
    <w:rsid w:val="438F51C2"/>
    <w:rsid w:val="443F1162"/>
    <w:rsid w:val="444A6CED"/>
    <w:rsid w:val="44E9660D"/>
    <w:rsid w:val="45312933"/>
    <w:rsid w:val="45374100"/>
    <w:rsid w:val="457D6E2B"/>
    <w:rsid w:val="46D155B4"/>
    <w:rsid w:val="46D948EB"/>
    <w:rsid w:val="46DB0021"/>
    <w:rsid w:val="472C067F"/>
    <w:rsid w:val="474D6AC1"/>
    <w:rsid w:val="47E50964"/>
    <w:rsid w:val="48880B32"/>
    <w:rsid w:val="48880F98"/>
    <w:rsid w:val="49072360"/>
    <w:rsid w:val="4A155D2E"/>
    <w:rsid w:val="4A3C1C90"/>
    <w:rsid w:val="4B7B701F"/>
    <w:rsid w:val="4BC54BB9"/>
    <w:rsid w:val="4BCB5DB9"/>
    <w:rsid w:val="4BE65136"/>
    <w:rsid w:val="4C72176F"/>
    <w:rsid w:val="4CDD6A1B"/>
    <w:rsid w:val="4CF13A48"/>
    <w:rsid w:val="4D086C30"/>
    <w:rsid w:val="4D3F655F"/>
    <w:rsid w:val="4D3F7C73"/>
    <w:rsid w:val="4DB003C8"/>
    <w:rsid w:val="4E691D66"/>
    <w:rsid w:val="4E7E1B1F"/>
    <w:rsid w:val="4F4E6554"/>
    <w:rsid w:val="506639FB"/>
    <w:rsid w:val="50AD4FFF"/>
    <w:rsid w:val="510F1846"/>
    <w:rsid w:val="5153254A"/>
    <w:rsid w:val="51692D82"/>
    <w:rsid w:val="51806168"/>
    <w:rsid w:val="51A907D1"/>
    <w:rsid w:val="52824590"/>
    <w:rsid w:val="53170E15"/>
    <w:rsid w:val="53781E72"/>
    <w:rsid w:val="53E5482E"/>
    <w:rsid w:val="543A0C60"/>
    <w:rsid w:val="546E3324"/>
    <w:rsid w:val="54F73CA8"/>
    <w:rsid w:val="54FA7882"/>
    <w:rsid w:val="55194F88"/>
    <w:rsid w:val="556D4DB4"/>
    <w:rsid w:val="55B311FE"/>
    <w:rsid w:val="55D66ECC"/>
    <w:rsid w:val="563073F0"/>
    <w:rsid w:val="563A5F6D"/>
    <w:rsid w:val="56643C9E"/>
    <w:rsid w:val="567F45F5"/>
    <w:rsid w:val="569462E7"/>
    <w:rsid w:val="56F4226D"/>
    <w:rsid w:val="575C3BC7"/>
    <w:rsid w:val="577A1180"/>
    <w:rsid w:val="583F4FCB"/>
    <w:rsid w:val="594C4500"/>
    <w:rsid w:val="595A3988"/>
    <w:rsid w:val="5999137D"/>
    <w:rsid w:val="5A0C47CC"/>
    <w:rsid w:val="5A767694"/>
    <w:rsid w:val="5AD50873"/>
    <w:rsid w:val="5B210F0D"/>
    <w:rsid w:val="5B57731E"/>
    <w:rsid w:val="5C407E0B"/>
    <w:rsid w:val="5C412F8E"/>
    <w:rsid w:val="5CA17383"/>
    <w:rsid w:val="5DDA7231"/>
    <w:rsid w:val="5DEA4476"/>
    <w:rsid w:val="5E774843"/>
    <w:rsid w:val="5F8A3B86"/>
    <w:rsid w:val="5FA04E3B"/>
    <w:rsid w:val="5FB328FB"/>
    <w:rsid w:val="60117DE2"/>
    <w:rsid w:val="60C36962"/>
    <w:rsid w:val="60E90162"/>
    <w:rsid w:val="61C2535A"/>
    <w:rsid w:val="63506F50"/>
    <w:rsid w:val="646334B2"/>
    <w:rsid w:val="6463468E"/>
    <w:rsid w:val="64E2535F"/>
    <w:rsid w:val="653D18C7"/>
    <w:rsid w:val="674C4EB1"/>
    <w:rsid w:val="677809F8"/>
    <w:rsid w:val="67EC059F"/>
    <w:rsid w:val="67F85C14"/>
    <w:rsid w:val="67FE5213"/>
    <w:rsid w:val="68684182"/>
    <w:rsid w:val="68B97A2A"/>
    <w:rsid w:val="68C60D84"/>
    <w:rsid w:val="69020A57"/>
    <w:rsid w:val="691968DB"/>
    <w:rsid w:val="696132D5"/>
    <w:rsid w:val="6A0E45BC"/>
    <w:rsid w:val="6A4523D7"/>
    <w:rsid w:val="6A4C0AF4"/>
    <w:rsid w:val="6A7D71DB"/>
    <w:rsid w:val="6AE3587A"/>
    <w:rsid w:val="6B3B7FCE"/>
    <w:rsid w:val="6C4E6266"/>
    <w:rsid w:val="6C7B654A"/>
    <w:rsid w:val="6C871799"/>
    <w:rsid w:val="6CFC3D83"/>
    <w:rsid w:val="6D111F02"/>
    <w:rsid w:val="6D5D0EC2"/>
    <w:rsid w:val="6D6330B2"/>
    <w:rsid w:val="6D641E4C"/>
    <w:rsid w:val="6DA12B08"/>
    <w:rsid w:val="6E0C2F03"/>
    <w:rsid w:val="6E134600"/>
    <w:rsid w:val="700D735E"/>
    <w:rsid w:val="709A3C2C"/>
    <w:rsid w:val="70A41F15"/>
    <w:rsid w:val="70D75FC5"/>
    <w:rsid w:val="71BB264D"/>
    <w:rsid w:val="71FC2F3D"/>
    <w:rsid w:val="73676CFC"/>
    <w:rsid w:val="737362F6"/>
    <w:rsid w:val="73F323D6"/>
    <w:rsid w:val="7443112E"/>
    <w:rsid w:val="74D73EB1"/>
    <w:rsid w:val="74E96CFB"/>
    <w:rsid w:val="7538558A"/>
    <w:rsid w:val="756D0F3E"/>
    <w:rsid w:val="75717B37"/>
    <w:rsid w:val="7585040A"/>
    <w:rsid w:val="759C3FF2"/>
    <w:rsid w:val="75C62369"/>
    <w:rsid w:val="75FB173D"/>
    <w:rsid w:val="75FC5FA0"/>
    <w:rsid w:val="76775C11"/>
    <w:rsid w:val="76881724"/>
    <w:rsid w:val="77234EBA"/>
    <w:rsid w:val="77C762A3"/>
    <w:rsid w:val="788C73DD"/>
    <w:rsid w:val="78983933"/>
    <w:rsid w:val="79087D66"/>
    <w:rsid w:val="795A3003"/>
    <w:rsid w:val="7A41561F"/>
    <w:rsid w:val="7A521E47"/>
    <w:rsid w:val="7A9574D4"/>
    <w:rsid w:val="7AEB21D6"/>
    <w:rsid w:val="7AF86CB0"/>
    <w:rsid w:val="7BAB120B"/>
    <w:rsid w:val="7C3E2DCF"/>
    <w:rsid w:val="7D032F7B"/>
    <w:rsid w:val="7D4A2352"/>
    <w:rsid w:val="7D5013FC"/>
    <w:rsid w:val="7D5C0FC2"/>
    <w:rsid w:val="7E275CE5"/>
    <w:rsid w:val="7F2A0053"/>
    <w:rsid w:val="7F3321F0"/>
    <w:rsid w:val="7FA75080"/>
    <w:rsid w:val="7FE1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9"/>
    <customShpInfo spid="_x0000_s4098"/>
    <customShpInfo spid="_x0000_s4100"/>
    <customShpInfo spid="_x0000_s4101"/>
    <customShpInfo spid="_x0000_s4102"/>
    <customShpInfo spid="_x0000_s410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110E7-08C7-4350-BA05-74724F1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2021-04-30T02:19:00Z</cp:lastPrinted>
  <dcterms:created xsi:type="dcterms:W3CDTF">2021-05-08T02:42:00Z</dcterms:created>
  <dcterms:modified xsi:type="dcterms:W3CDTF">2021-05-08T02:46:00Z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A2563E8F35634C4E813EC00931C8AB36</vt:lpwstr>
  </property>
</Properties>
</file>