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B4" w:rsidRDefault="00B452B4" w:rsidP="00B452B4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ascii="黑体" w:eastAsia="黑体" w:hAnsi="黑体" w:cs="黑体" w:hint="eastAsia"/>
          <w:sz w:val="32"/>
          <w:szCs w:val="40"/>
        </w:rPr>
        <w:t>1</w:t>
      </w:r>
    </w:p>
    <w:p w:rsidR="00B452B4" w:rsidRDefault="00B452B4" w:rsidP="00B452B4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452B4" w:rsidRDefault="00B452B4" w:rsidP="00B452B4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青海省2021年公开录用公务员面试考生</w:t>
      </w:r>
    </w:p>
    <w:p w:rsidR="00B452B4" w:rsidRDefault="00B452B4" w:rsidP="00B452B4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新冠肺炎疫情防控承诺书</w:t>
      </w:r>
    </w:p>
    <w:p w:rsidR="00B452B4" w:rsidRDefault="00B452B4" w:rsidP="00B452B4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14</w:t>
      </w:r>
      <w:r>
        <w:rPr>
          <w:rFonts w:ascii="Times New Roman" w:eastAsia="黑体" w:hAnsi="Times New Roman" w:cs="Times New Roman"/>
          <w:sz w:val="32"/>
          <w:szCs w:val="32"/>
        </w:rPr>
        <w:t>天内旅居史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天内的行程如下：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日，居住在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省（自治区、直辖市）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市（地区、州、盟）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县（市、区、行委、旗）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日，居住在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省（自治区、直辖市）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市（地区、州、盟）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县（市、区、行委、旗）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日，居住在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省（自治区、直辖市）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市（地区、州、盟）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县（市、区、行委、旗）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日，居住在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省（自治区、直辖市）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市（地区、州、盟）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县（市、区、行委、旗）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二、承诺事项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天以来，我未被诊断或确认为新冠肺炎、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无症状感染者、</w:t>
      </w:r>
      <w:r>
        <w:rPr>
          <w:rFonts w:ascii="Times New Roman" w:eastAsia="仿宋_GB2312" w:hAnsi="Times New Roman" w:cs="Times New Roman"/>
          <w:sz w:val="32"/>
          <w:szCs w:val="32"/>
        </w:rPr>
        <w:t>疑似患者、密切接触者；未与确诊的新冠肺炎患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者、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无症状感染者、</w:t>
      </w:r>
      <w:r>
        <w:rPr>
          <w:rFonts w:ascii="Times New Roman" w:eastAsia="仿宋_GB2312" w:hAnsi="Times New Roman" w:cs="Times New Roman"/>
          <w:sz w:val="32"/>
          <w:szCs w:val="32"/>
        </w:rPr>
        <w:t>疑似患者、密切接触者、发热患者等接触；没有出现发烧、咳嗽、胸闷等与新型冠状病毒感染有关的症状。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来自国内疫情中高风险地区的考生及与新冠病毒肺炎确诊、疑似病例或无症状感染者有密切接触的考生，按照疫情防控有关规定，自觉接受隔离观察、健康管理和核酸检测，并于考试当天提供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天内新冠病毒核酸检测结果为阴性的证明，方可进入考点参加考试。如果我存在上述情况，我将严格遵守这一要求。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遵守考点所在地政府、考点和考场的全部疫情防控规定，主动配合考点、考场疫情防控工作。</w:t>
      </w:r>
    </w:p>
    <w:p w:rsidR="00B452B4" w:rsidRDefault="00B452B4" w:rsidP="00B452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 w:rsidR="00B452B4" w:rsidRDefault="00B452B4" w:rsidP="00B452B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52B4" w:rsidRDefault="00B452B4" w:rsidP="00B452B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52B4" w:rsidRDefault="00B452B4" w:rsidP="00B452B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52B4" w:rsidRDefault="00B452B4" w:rsidP="00B452B4">
      <w:pPr>
        <w:spacing w:line="580" w:lineRule="exact"/>
        <w:ind w:firstLineChars="1675" w:firstLine="53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承诺人签字：</w:t>
      </w:r>
    </w:p>
    <w:p w:rsidR="009D3250" w:rsidRPr="00B452B4" w:rsidRDefault="00B452B4" w:rsidP="00B452B4">
      <w:pPr>
        <w:spacing w:line="580" w:lineRule="exact"/>
        <w:ind w:firstLineChars="1575" w:firstLine="50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9D3250" w:rsidRPr="00B452B4" w:rsidSect="009D3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2B4"/>
    <w:rsid w:val="009D3250"/>
    <w:rsid w:val="00B4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2021-05-24T07:41:00Z</dcterms:created>
  <dcterms:modified xsi:type="dcterms:W3CDTF">2021-05-24T07:41:00Z</dcterms:modified>
</cp:coreProperties>
</file>