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小标宋简体" w:eastAsia="方正小标宋简体"/>
          <w:b w:val="0"/>
          <w:bCs w:val="0"/>
          <w:sz w:val="30"/>
          <w:szCs w:val="30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资格复审登记表</w:t>
      </w: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报考职位：       </w:t>
      </w:r>
      <w:r>
        <w:rPr>
          <w:rFonts w:hint="eastAsia"/>
          <w:b/>
          <w:bCs/>
          <w:color w:val="FF0000"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18"/>
        <w:gridCol w:w="1185"/>
        <w:gridCol w:w="401"/>
        <w:gridCol w:w="371"/>
        <w:gridCol w:w="1112"/>
        <w:gridCol w:w="743"/>
        <w:gridCol w:w="630"/>
        <w:gridCol w:w="3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8" w:type="dxa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47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全日制毕业院校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在职教育毕业院校</w:t>
            </w:r>
          </w:p>
        </w:tc>
        <w:tc>
          <w:tcPr>
            <w:tcW w:w="3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298" w:type="dxa"/>
            <w:gridSpan w:val="10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其他联络方式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1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298" w:type="dxa"/>
            <w:gridSpan w:val="10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下一栏由全日制普通高校应届（20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年）毕业生填写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27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4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298" w:type="dxa"/>
            <w:gridSpan w:val="10"/>
            <w:shd w:val="clear" w:color="auto" w:fill="E6E6E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下一栏由其他人员填写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72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/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（从高中开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始填写，简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历时间不得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中断）</w:t>
            </w:r>
          </w:p>
        </w:tc>
        <w:tc>
          <w:tcPr>
            <w:tcW w:w="7627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627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298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特别注意事项：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请报考人员（委托代审人员）认真阅读以下条款，并签字确认。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1.以上资料为报考人员（委托代审人员）填写。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报考人员（委托代审人员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3.报考人员（委托代审人员）已认真阅读《20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4"/>
              </w:rPr>
              <w:t>年龙泉市面向社会公开招聘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社区专职工作者公告》，并已清楚知晓公告的要求。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  <w:u w:val="single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325" w:firstLineChars="5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报考人员签名：                委托代审人员签名：</w:t>
            </w:r>
          </w:p>
          <w:p>
            <w:pPr>
              <w:ind w:firstLine="2448" w:firstLineChars="116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审核人意见及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签名</w:t>
            </w:r>
          </w:p>
        </w:tc>
        <w:tc>
          <w:tcPr>
            <w:tcW w:w="7627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请正楷书写或打印（除签名外），正反面打印此表并粘贴</w:t>
            </w:r>
            <w:r>
              <w:rPr>
                <w:rFonts w:hint="eastAsia"/>
                <w:lang w:val="en-US" w:eastAsia="zh-CN"/>
              </w:rPr>
              <w:t>1寸免冠近照。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2B31"/>
    <w:rsid w:val="06792469"/>
    <w:rsid w:val="08D95030"/>
    <w:rsid w:val="0D8B7F52"/>
    <w:rsid w:val="35EF062B"/>
    <w:rsid w:val="40F02AD3"/>
    <w:rsid w:val="48B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2021-06-25T08:55:06Z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