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60" w:rsidRPr="003F0B60" w:rsidRDefault="003F0B60" w:rsidP="003F0B60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Tahoma" w:eastAsia="宋体" w:hAnsi="Tahoma" w:cs="Tahoma"/>
          <w:b/>
          <w:color w:val="333333"/>
          <w:kern w:val="0"/>
          <w:sz w:val="15"/>
          <w:szCs w:val="15"/>
        </w:rPr>
      </w:pPr>
      <w:r w:rsidRPr="003F0B60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临川区</w:t>
      </w:r>
      <w:r w:rsidRPr="003F0B60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2021</w:t>
      </w:r>
      <w:r w:rsidRPr="003F0B60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年公开选调城区中小学美术教师说课评价表</w:t>
      </w:r>
    </w:p>
    <w:p w:rsidR="003F0B60" w:rsidRPr="003F0B60" w:rsidRDefault="003F0B60" w:rsidP="003F0B60">
      <w:pPr>
        <w:widowControl/>
        <w:shd w:val="clear" w:color="auto" w:fill="FFFFFF"/>
        <w:spacing w:line="314" w:lineRule="atLeast"/>
        <w:ind w:firstLineChars="0" w:firstLine="48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3F0B60">
        <w:rPr>
          <w:rFonts w:ascii="Tahoma" w:eastAsia="宋体" w:hAnsi="Tahoma" w:cs="Tahoma"/>
          <w:color w:val="333333"/>
          <w:kern w:val="0"/>
          <w:sz w:val="15"/>
          <w:szCs w:val="15"/>
        </w:rPr>
        <w:t>说课时间</w:t>
      </w:r>
      <w:r w:rsidRPr="003F0B60">
        <w:rPr>
          <w:rFonts w:ascii="Tahoma" w:eastAsia="宋体" w:hAnsi="Tahoma" w:cs="Tahoma"/>
          <w:color w:val="333333"/>
          <w:kern w:val="0"/>
          <w:sz w:val="15"/>
          <w:szCs w:val="15"/>
        </w:rPr>
        <w:t>15</w:t>
      </w:r>
      <w:r w:rsidRPr="003F0B60">
        <w:rPr>
          <w:rFonts w:ascii="Tahoma" w:eastAsia="宋体" w:hAnsi="Tahoma" w:cs="Tahoma"/>
          <w:color w:val="333333"/>
          <w:kern w:val="0"/>
          <w:sz w:val="15"/>
          <w:szCs w:val="15"/>
        </w:rPr>
        <w:t>分钟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6"/>
        <w:gridCol w:w="284"/>
        <w:gridCol w:w="558"/>
        <w:gridCol w:w="1922"/>
        <w:gridCol w:w="1112"/>
        <w:gridCol w:w="1922"/>
        <w:gridCol w:w="511"/>
        <w:gridCol w:w="360"/>
      </w:tblGrid>
      <w:tr w:rsidR="003F0B60" w:rsidRPr="003F0B60" w:rsidTr="003F0B60">
        <w:trPr>
          <w:trHeight w:val="408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学科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课题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3F0B60" w:rsidRPr="003F0B60" w:rsidTr="003F0B60">
        <w:trPr>
          <w:trHeight w:val="408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评价项目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评价内容要点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分值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得分</w:t>
            </w:r>
          </w:p>
        </w:tc>
      </w:tr>
      <w:tr w:rsidR="003F0B60" w:rsidRPr="003F0B60" w:rsidTr="003F0B60">
        <w:trPr>
          <w:trHeight w:val="408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一、教材分析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1.能够讲清教材的地位、特点及作用；</w:t>
            </w:r>
          </w:p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2.目标明确、具体，符合教材要求及学生认知特点；</w:t>
            </w:r>
          </w:p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3.准确把握重点、难点。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20分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3F0B60" w:rsidRPr="003F0B60" w:rsidTr="003F0B60">
        <w:trPr>
          <w:trHeight w:val="408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二、教与学的方法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1.教与学的方法选择合理，符合课改新理念，并且方法着落具体；</w:t>
            </w:r>
          </w:p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2.理论依据明确，方法与理论依据随步骤提出，避免穿靴戴帽式的集中说法和理；</w:t>
            </w:r>
          </w:p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3.现代技术、手段运用得当。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30分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3F0B60" w:rsidRPr="003F0B60" w:rsidTr="003F0B60">
        <w:trPr>
          <w:trHeight w:val="408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三、教学程序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1.教学思路清晰，层次分明，结构合理，各个环节之间衔接、转换自然；</w:t>
            </w:r>
          </w:p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2.注重问题意识，学生参与及实践意识强，体现创造机会，自主学习；</w:t>
            </w:r>
          </w:p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3.各个环节设计能用教学理论加以阐述；</w:t>
            </w:r>
          </w:p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4.各环节安排正确、完整、恰当、具体。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35分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3F0B60" w:rsidRPr="003F0B60" w:rsidTr="003F0B60">
        <w:trPr>
          <w:trHeight w:val="408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四、专业素质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才艺展示：限时7分钟</w:t>
            </w:r>
          </w:p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①简笔画（内容自备）</w:t>
            </w:r>
          </w:p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②人物速写(坐姿、站姿任选一张)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15分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3F0B60" w:rsidRPr="003F0B60" w:rsidTr="003F0B60">
        <w:trPr>
          <w:trHeight w:val="408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简要评语: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总得分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B60" w:rsidRPr="003F0B60" w:rsidRDefault="003F0B60" w:rsidP="003F0B60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F0B60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p w:rsidR="003F0B60" w:rsidRPr="003F0B60" w:rsidRDefault="003F0B60" w:rsidP="003F0B60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3F0B60">
        <w:rPr>
          <w:rFonts w:ascii="Tahoma" w:eastAsia="宋体" w:hAnsi="Tahoma" w:cs="Tahoma"/>
          <w:color w:val="333333"/>
          <w:kern w:val="0"/>
          <w:sz w:val="15"/>
          <w:szCs w:val="15"/>
        </w:rPr>
        <w:t>评委签名：</w:t>
      </w:r>
      <w:r w:rsidRPr="003F0B60">
        <w:rPr>
          <w:rFonts w:ascii="Tahoma" w:eastAsia="宋体" w:hAnsi="Tahoma" w:cs="Tahoma"/>
          <w:color w:val="333333"/>
          <w:kern w:val="0"/>
          <w:sz w:val="15"/>
          <w:szCs w:val="15"/>
        </w:rPr>
        <w:t>   </w:t>
      </w:r>
      <w:r w:rsidRPr="003F0B60">
        <w:rPr>
          <w:rFonts w:ascii="Tahoma" w:eastAsia="宋体" w:hAnsi="Tahoma" w:cs="Tahoma"/>
          <w:color w:val="333333"/>
          <w:kern w:val="0"/>
          <w:sz w:val="15"/>
          <w:szCs w:val="15"/>
        </w:rPr>
        <w:t>测试时间：</w:t>
      </w:r>
      <w:r w:rsidRPr="003F0B60">
        <w:rPr>
          <w:rFonts w:ascii="Tahoma" w:eastAsia="宋体" w:hAnsi="Tahoma" w:cs="Tahoma"/>
          <w:color w:val="333333"/>
          <w:kern w:val="0"/>
          <w:sz w:val="15"/>
          <w:szCs w:val="15"/>
        </w:rPr>
        <w:t>2021</w:t>
      </w:r>
      <w:r w:rsidRPr="003F0B60">
        <w:rPr>
          <w:rFonts w:ascii="Tahoma" w:eastAsia="宋体" w:hAnsi="Tahoma" w:cs="Tahoma"/>
          <w:color w:val="333333"/>
          <w:kern w:val="0"/>
          <w:sz w:val="15"/>
          <w:szCs w:val="15"/>
        </w:rPr>
        <w:t>年　月</w:t>
      </w:r>
      <w:r w:rsidRPr="003F0B60">
        <w:rPr>
          <w:rFonts w:ascii="Tahoma" w:eastAsia="宋体" w:hAnsi="Tahoma" w:cs="Tahoma"/>
          <w:color w:val="333333"/>
          <w:kern w:val="0"/>
          <w:sz w:val="15"/>
          <w:szCs w:val="15"/>
        </w:rPr>
        <w:t>    </w:t>
      </w:r>
      <w:r w:rsidRPr="003F0B60">
        <w:rPr>
          <w:rFonts w:ascii="Tahoma" w:eastAsia="宋体" w:hAnsi="Tahoma" w:cs="Tahoma"/>
          <w:color w:val="333333"/>
          <w:kern w:val="0"/>
          <w:sz w:val="15"/>
          <w:szCs w:val="15"/>
        </w:rPr>
        <w:t>日</w:t>
      </w:r>
    </w:p>
    <w:p w:rsidR="007C7F1D" w:rsidRPr="003F0B60" w:rsidRDefault="007C7F1D" w:rsidP="003F0B60">
      <w:pPr>
        <w:ind w:firstLine="420"/>
      </w:pPr>
    </w:p>
    <w:sectPr w:rsidR="007C7F1D" w:rsidRPr="003F0B6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7C6"/>
    <w:rsid w:val="000645EE"/>
    <w:rsid w:val="003E6BC6"/>
    <w:rsid w:val="003F0B60"/>
    <w:rsid w:val="00545A3F"/>
    <w:rsid w:val="006F7045"/>
    <w:rsid w:val="007A0D36"/>
    <w:rsid w:val="007C7F1D"/>
    <w:rsid w:val="00941C21"/>
    <w:rsid w:val="00D063C2"/>
    <w:rsid w:val="00E13F5D"/>
    <w:rsid w:val="00F2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7C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3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521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86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236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09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2021-07-14T02:55:00Z</dcterms:created>
  <dcterms:modified xsi:type="dcterms:W3CDTF">2021-07-14T03:11:00Z</dcterms:modified>
</cp:coreProperties>
</file>