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您近期是否出现发烧、咳嗽、胸闷等症状？</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您是否已经完成第一针疫苗接种？       是 □  否 □</w:t>
      </w:r>
    </w:p>
    <w:p>
      <w:pPr>
        <w:tabs>
          <w:tab w:val="left" w:pos="1050"/>
        </w:tabs>
        <w:spacing w:line="520" w:lineRule="exact"/>
        <w:ind w:firstLine="643" w:firstLineChars="200"/>
        <w:rPr>
          <w:rFonts w:hint="eastAsia"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已知悉江苏省江海博物馆公开招聘政府购买服务人员公告中的防疫告知事项，并自愿承担相关责任。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4800" w:firstLineChars="1500"/>
        <w:rPr>
          <w:rFonts w:ascii="仿宋_GB2312" w:hAnsi="方正仿宋_GBK" w:eastAsia="仿宋_GB2312"/>
          <w:sz w:val="32"/>
          <w:szCs w:val="32"/>
        </w:rPr>
      </w:pPr>
      <w:r>
        <w:rPr>
          <w:rFonts w:hint="eastAsia" w:ascii="仿宋_GB2312" w:eastAsia="仿宋_GB2312"/>
          <w:sz w:val="32"/>
          <w:szCs w:val="32"/>
        </w:rPr>
        <w:t>2021</w:t>
      </w:r>
      <w:r>
        <w:rPr>
          <w:rFonts w:hint="eastAsia" w:ascii="仿宋_GB2312" w:hAnsi="方正仿宋_GBK" w:eastAsia="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0CA"/>
    <w:rsid w:val="00277701"/>
    <w:rsid w:val="00324CE7"/>
    <w:rsid w:val="009F2933"/>
    <w:rsid w:val="00D350CA"/>
    <w:rsid w:val="07C5142F"/>
    <w:rsid w:val="4E65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80</Words>
  <Characters>457</Characters>
  <Lines>3</Lines>
  <Paragraphs>1</Paragraphs>
  <TotalTime>0</TotalTime>
  <ScaleCrop>false</ScaleCrop>
  <LinksUpToDate>false</LinksUpToDate>
  <CharactersWithSpaces>536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2021-07-13T10:17:00Z</dcterms:created>
  <dc:creator>石云</dc:creator>
  <cp:lastModifiedBy>紫纱</cp:lastModifiedBy>
  <dcterms:modified xsi:type="dcterms:W3CDTF">2021-07-29T09:27:33Z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88DFE84328734538AB723E620EB13FFC</vt:lpwstr>
  </property>
</Properties>
</file>