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9E6E0" w14:textId="77777777" w:rsidR="00767BA5" w:rsidRDefault="00D02656">
      <w:pPr>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1</w:t>
      </w:r>
    </w:p>
    <w:p w14:paraId="152AD062" w14:textId="77777777" w:rsidR="00767BA5" w:rsidRDefault="00D02656">
      <w:pPr>
        <w:jc w:val="center"/>
        <w:rPr>
          <w:rFonts w:ascii="方正小标宋简体" w:eastAsia="方正小标宋简体"/>
          <w:sz w:val="36"/>
          <w:szCs w:val="36"/>
        </w:rPr>
      </w:pPr>
      <w:r>
        <w:rPr>
          <w:rFonts w:ascii="方正小标宋简体" w:eastAsia="方正小标宋简体" w:hint="eastAsia"/>
          <w:sz w:val="36"/>
          <w:szCs w:val="36"/>
        </w:rPr>
        <w:t>汉江集团公司招聘岗位资格条件一览表</w:t>
      </w:r>
    </w:p>
    <w:tbl>
      <w:tblPr>
        <w:tblW w:w="15011" w:type="dxa"/>
        <w:jc w:val="center"/>
        <w:tblLayout w:type="fixed"/>
        <w:tblLook w:val="04A0" w:firstRow="1" w:lastRow="0" w:firstColumn="1" w:lastColumn="0" w:noHBand="0" w:noVBand="1"/>
      </w:tblPr>
      <w:tblGrid>
        <w:gridCol w:w="710"/>
        <w:gridCol w:w="1417"/>
        <w:gridCol w:w="709"/>
        <w:gridCol w:w="992"/>
        <w:gridCol w:w="4521"/>
        <w:gridCol w:w="1049"/>
        <w:gridCol w:w="667"/>
        <w:gridCol w:w="1119"/>
        <w:gridCol w:w="1275"/>
        <w:gridCol w:w="851"/>
        <w:gridCol w:w="1701"/>
      </w:tblGrid>
      <w:tr w:rsidR="00767BA5" w14:paraId="3F3CE99C" w14:textId="77777777" w:rsidTr="005B589C">
        <w:trPr>
          <w:trHeight w:val="569"/>
          <w:tblHeader/>
          <w:jc w:val="center"/>
        </w:trPr>
        <w:tc>
          <w:tcPr>
            <w:tcW w:w="710" w:type="dxa"/>
            <w:vMerge w:val="restart"/>
            <w:tcBorders>
              <w:top w:val="single" w:sz="12" w:space="0" w:color="auto"/>
              <w:left w:val="single" w:sz="12" w:space="0" w:color="auto"/>
              <w:bottom w:val="double" w:sz="6" w:space="0" w:color="000000"/>
              <w:right w:val="single" w:sz="4" w:space="0" w:color="auto"/>
            </w:tcBorders>
            <w:shd w:val="clear" w:color="auto" w:fill="auto"/>
            <w:vAlign w:val="center"/>
          </w:tcPr>
          <w:p w14:paraId="2688EB23" w14:textId="77777777" w:rsidR="00767BA5" w:rsidRDefault="00D02656">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序号</w:t>
            </w:r>
          </w:p>
        </w:tc>
        <w:tc>
          <w:tcPr>
            <w:tcW w:w="1417" w:type="dxa"/>
            <w:vMerge w:val="restart"/>
            <w:tcBorders>
              <w:top w:val="single" w:sz="12" w:space="0" w:color="auto"/>
              <w:left w:val="single" w:sz="4" w:space="0" w:color="auto"/>
              <w:bottom w:val="double" w:sz="6" w:space="0" w:color="000000"/>
              <w:right w:val="single" w:sz="4" w:space="0" w:color="auto"/>
            </w:tcBorders>
            <w:shd w:val="clear" w:color="auto" w:fill="auto"/>
            <w:vAlign w:val="center"/>
          </w:tcPr>
          <w:p w14:paraId="6DB165A5" w14:textId="77777777" w:rsidR="00767BA5" w:rsidRDefault="00D02656">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部门/单位</w:t>
            </w:r>
          </w:p>
        </w:tc>
        <w:tc>
          <w:tcPr>
            <w:tcW w:w="709" w:type="dxa"/>
            <w:vMerge w:val="restart"/>
            <w:tcBorders>
              <w:top w:val="single" w:sz="12" w:space="0" w:color="auto"/>
              <w:left w:val="single" w:sz="4" w:space="0" w:color="auto"/>
              <w:bottom w:val="double" w:sz="6" w:space="0" w:color="000000"/>
              <w:right w:val="single" w:sz="4" w:space="0" w:color="auto"/>
            </w:tcBorders>
            <w:shd w:val="clear" w:color="auto" w:fill="auto"/>
            <w:vAlign w:val="center"/>
          </w:tcPr>
          <w:p w14:paraId="4995532B" w14:textId="77777777" w:rsidR="00767BA5" w:rsidRDefault="00D02656">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岗位代码</w:t>
            </w:r>
          </w:p>
        </w:tc>
        <w:tc>
          <w:tcPr>
            <w:tcW w:w="992" w:type="dxa"/>
            <w:vMerge w:val="restart"/>
            <w:tcBorders>
              <w:top w:val="single" w:sz="12" w:space="0" w:color="auto"/>
              <w:left w:val="single" w:sz="4" w:space="0" w:color="auto"/>
              <w:bottom w:val="double" w:sz="6" w:space="0" w:color="000000"/>
              <w:right w:val="single" w:sz="4" w:space="0" w:color="auto"/>
            </w:tcBorders>
            <w:shd w:val="clear" w:color="auto" w:fill="auto"/>
            <w:vAlign w:val="center"/>
          </w:tcPr>
          <w:p w14:paraId="00A46594" w14:textId="77777777" w:rsidR="00767BA5" w:rsidRDefault="00D02656">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岗位</w:t>
            </w:r>
          </w:p>
        </w:tc>
        <w:tc>
          <w:tcPr>
            <w:tcW w:w="4521" w:type="dxa"/>
            <w:vMerge w:val="restart"/>
            <w:tcBorders>
              <w:top w:val="single" w:sz="12" w:space="0" w:color="auto"/>
              <w:left w:val="single" w:sz="4" w:space="0" w:color="auto"/>
              <w:bottom w:val="double" w:sz="6" w:space="0" w:color="000000"/>
              <w:right w:val="single" w:sz="4" w:space="0" w:color="auto"/>
            </w:tcBorders>
            <w:shd w:val="clear" w:color="auto" w:fill="auto"/>
            <w:vAlign w:val="center"/>
          </w:tcPr>
          <w:p w14:paraId="3DD980C9" w14:textId="77777777" w:rsidR="00767BA5" w:rsidRDefault="00D02656">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岗位说明与工作职责</w:t>
            </w:r>
          </w:p>
        </w:tc>
        <w:tc>
          <w:tcPr>
            <w:tcW w:w="1049" w:type="dxa"/>
            <w:vMerge w:val="restart"/>
            <w:tcBorders>
              <w:top w:val="single" w:sz="12" w:space="0" w:color="auto"/>
              <w:left w:val="single" w:sz="4" w:space="0" w:color="auto"/>
              <w:bottom w:val="double" w:sz="6" w:space="0" w:color="000000"/>
              <w:right w:val="single" w:sz="4" w:space="0" w:color="auto"/>
            </w:tcBorders>
            <w:shd w:val="clear" w:color="auto" w:fill="auto"/>
            <w:vAlign w:val="center"/>
          </w:tcPr>
          <w:p w14:paraId="5C2E6454" w14:textId="77777777" w:rsidR="00767BA5" w:rsidRDefault="00D02656">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工作</w:t>
            </w:r>
            <w:r>
              <w:rPr>
                <w:rFonts w:ascii="宋体" w:eastAsia="宋体" w:hAnsi="宋体" w:cs="宋体" w:hint="eastAsia"/>
                <w:b/>
                <w:bCs/>
                <w:color w:val="000000"/>
                <w:kern w:val="0"/>
                <w:sz w:val="20"/>
                <w:szCs w:val="20"/>
              </w:rPr>
              <w:br/>
              <w:t>地点</w:t>
            </w:r>
          </w:p>
        </w:tc>
        <w:tc>
          <w:tcPr>
            <w:tcW w:w="667" w:type="dxa"/>
            <w:vMerge w:val="restart"/>
            <w:tcBorders>
              <w:top w:val="single" w:sz="12" w:space="0" w:color="auto"/>
              <w:left w:val="single" w:sz="4" w:space="0" w:color="auto"/>
              <w:bottom w:val="double" w:sz="6" w:space="0" w:color="000000"/>
              <w:right w:val="single" w:sz="4" w:space="0" w:color="auto"/>
            </w:tcBorders>
            <w:shd w:val="clear" w:color="auto" w:fill="auto"/>
            <w:vAlign w:val="center"/>
          </w:tcPr>
          <w:p w14:paraId="7ACBD07D" w14:textId="77777777" w:rsidR="00767BA5" w:rsidRDefault="00D02656">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招聘人数</w:t>
            </w:r>
          </w:p>
        </w:tc>
        <w:tc>
          <w:tcPr>
            <w:tcW w:w="4946" w:type="dxa"/>
            <w:gridSpan w:val="4"/>
            <w:tcBorders>
              <w:top w:val="single" w:sz="12" w:space="0" w:color="auto"/>
              <w:left w:val="nil"/>
              <w:bottom w:val="single" w:sz="4" w:space="0" w:color="auto"/>
              <w:right w:val="single" w:sz="12" w:space="0" w:color="auto"/>
            </w:tcBorders>
            <w:shd w:val="clear" w:color="auto" w:fill="auto"/>
            <w:vAlign w:val="center"/>
          </w:tcPr>
          <w:p w14:paraId="780A53C7" w14:textId="77777777" w:rsidR="00767BA5" w:rsidRDefault="00D02656">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资格条件</w:t>
            </w:r>
          </w:p>
        </w:tc>
      </w:tr>
      <w:tr w:rsidR="00767BA5" w14:paraId="5E340428" w14:textId="77777777" w:rsidTr="005B589C">
        <w:trPr>
          <w:trHeight w:val="519"/>
          <w:jc w:val="center"/>
        </w:trPr>
        <w:tc>
          <w:tcPr>
            <w:tcW w:w="710" w:type="dxa"/>
            <w:vMerge/>
            <w:tcBorders>
              <w:top w:val="single" w:sz="4" w:space="0" w:color="auto"/>
              <w:left w:val="single" w:sz="12" w:space="0" w:color="auto"/>
              <w:bottom w:val="double" w:sz="6" w:space="0" w:color="000000"/>
              <w:right w:val="single" w:sz="4" w:space="0" w:color="auto"/>
            </w:tcBorders>
            <w:vAlign w:val="center"/>
          </w:tcPr>
          <w:p w14:paraId="1EDAEA4E" w14:textId="77777777" w:rsidR="00767BA5" w:rsidRDefault="00767BA5">
            <w:pPr>
              <w:widowControl/>
              <w:jc w:val="left"/>
              <w:rPr>
                <w:rFonts w:ascii="宋体" w:eastAsia="宋体" w:hAnsi="宋体" w:cs="宋体"/>
                <w:b/>
                <w:bCs/>
                <w:color w:val="000000"/>
                <w:kern w:val="0"/>
                <w:sz w:val="20"/>
                <w:szCs w:val="20"/>
              </w:rPr>
            </w:pPr>
          </w:p>
        </w:tc>
        <w:tc>
          <w:tcPr>
            <w:tcW w:w="1417" w:type="dxa"/>
            <w:vMerge/>
            <w:tcBorders>
              <w:top w:val="single" w:sz="4" w:space="0" w:color="auto"/>
              <w:left w:val="single" w:sz="4" w:space="0" w:color="auto"/>
              <w:bottom w:val="double" w:sz="6" w:space="0" w:color="000000"/>
              <w:right w:val="single" w:sz="4" w:space="0" w:color="auto"/>
            </w:tcBorders>
            <w:vAlign w:val="center"/>
          </w:tcPr>
          <w:p w14:paraId="4F5B63A3" w14:textId="77777777" w:rsidR="00767BA5" w:rsidRDefault="00767BA5">
            <w:pPr>
              <w:widowControl/>
              <w:jc w:val="left"/>
              <w:rPr>
                <w:rFonts w:ascii="宋体" w:eastAsia="宋体" w:hAnsi="宋体" w:cs="宋体"/>
                <w:b/>
                <w:bCs/>
                <w:color w:val="000000"/>
                <w:kern w:val="0"/>
                <w:sz w:val="20"/>
                <w:szCs w:val="20"/>
              </w:rPr>
            </w:pPr>
          </w:p>
        </w:tc>
        <w:tc>
          <w:tcPr>
            <w:tcW w:w="709" w:type="dxa"/>
            <w:vMerge/>
            <w:tcBorders>
              <w:top w:val="single" w:sz="4" w:space="0" w:color="auto"/>
              <w:left w:val="single" w:sz="4" w:space="0" w:color="auto"/>
              <w:bottom w:val="double" w:sz="6" w:space="0" w:color="000000"/>
              <w:right w:val="single" w:sz="4" w:space="0" w:color="auto"/>
            </w:tcBorders>
            <w:vAlign w:val="center"/>
          </w:tcPr>
          <w:p w14:paraId="000A51FD" w14:textId="77777777" w:rsidR="00767BA5" w:rsidRDefault="00767BA5">
            <w:pPr>
              <w:widowControl/>
              <w:jc w:val="left"/>
              <w:rPr>
                <w:rFonts w:ascii="宋体" w:eastAsia="宋体" w:hAnsi="宋体" w:cs="宋体"/>
                <w:b/>
                <w:bCs/>
                <w:color w:val="000000"/>
                <w:kern w:val="0"/>
                <w:sz w:val="20"/>
                <w:szCs w:val="20"/>
              </w:rPr>
            </w:pPr>
          </w:p>
        </w:tc>
        <w:tc>
          <w:tcPr>
            <w:tcW w:w="992" w:type="dxa"/>
            <w:vMerge/>
            <w:tcBorders>
              <w:top w:val="single" w:sz="4" w:space="0" w:color="auto"/>
              <w:left w:val="single" w:sz="4" w:space="0" w:color="auto"/>
              <w:bottom w:val="double" w:sz="6" w:space="0" w:color="000000"/>
              <w:right w:val="single" w:sz="4" w:space="0" w:color="auto"/>
            </w:tcBorders>
            <w:vAlign w:val="center"/>
          </w:tcPr>
          <w:p w14:paraId="26F80E5C" w14:textId="77777777" w:rsidR="00767BA5" w:rsidRDefault="00767BA5">
            <w:pPr>
              <w:widowControl/>
              <w:jc w:val="left"/>
              <w:rPr>
                <w:rFonts w:ascii="宋体" w:eastAsia="宋体" w:hAnsi="宋体" w:cs="宋体"/>
                <w:b/>
                <w:bCs/>
                <w:color w:val="000000"/>
                <w:kern w:val="0"/>
                <w:sz w:val="20"/>
                <w:szCs w:val="20"/>
              </w:rPr>
            </w:pPr>
          </w:p>
        </w:tc>
        <w:tc>
          <w:tcPr>
            <w:tcW w:w="4521" w:type="dxa"/>
            <w:vMerge/>
            <w:tcBorders>
              <w:top w:val="single" w:sz="4" w:space="0" w:color="auto"/>
              <w:left w:val="single" w:sz="4" w:space="0" w:color="auto"/>
              <w:bottom w:val="double" w:sz="6" w:space="0" w:color="000000"/>
              <w:right w:val="single" w:sz="4" w:space="0" w:color="auto"/>
            </w:tcBorders>
            <w:vAlign w:val="center"/>
          </w:tcPr>
          <w:p w14:paraId="154BA2C9" w14:textId="77777777" w:rsidR="00767BA5" w:rsidRDefault="00767BA5">
            <w:pPr>
              <w:widowControl/>
              <w:jc w:val="left"/>
              <w:rPr>
                <w:rFonts w:ascii="宋体" w:eastAsia="宋体" w:hAnsi="宋体" w:cs="宋体"/>
                <w:b/>
                <w:bCs/>
                <w:color w:val="000000"/>
                <w:kern w:val="0"/>
                <w:sz w:val="20"/>
                <w:szCs w:val="20"/>
              </w:rPr>
            </w:pPr>
          </w:p>
        </w:tc>
        <w:tc>
          <w:tcPr>
            <w:tcW w:w="1049" w:type="dxa"/>
            <w:vMerge/>
            <w:tcBorders>
              <w:top w:val="single" w:sz="4" w:space="0" w:color="auto"/>
              <w:left w:val="single" w:sz="4" w:space="0" w:color="auto"/>
              <w:bottom w:val="double" w:sz="6" w:space="0" w:color="000000"/>
              <w:right w:val="single" w:sz="4" w:space="0" w:color="auto"/>
            </w:tcBorders>
            <w:vAlign w:val="center"/>
          </w:tcPr>
          <w:p w14:paraId="11B0C573" w14:textId="77777777" w:rsidR="00767BA5" w:rsidRDefault="00767BA5">
            <w:pPr>
              <w:widowControl/>
              <w:jc w:val="left"/>
              <w:rPr>
                <w:rFonts w:ascii="宋体" w:eastAsia="宋体" w:hAnsi="宋体" w:cs="宋体"/>
                <w:b/>
                <w:bCs/>
                <w:color w:val="000000"/>
                <w:kern w:val="0"/>
                <w:sz w:val="20"/>
                <w:szCs w:val="20"/>
              </w:rPr>
            </w:pPr>
          </w:p>
        </w:tc>
        <w:tc>
          <w:tcPr>
            <w:tcW w:w="667" w:type="dxa"/>
            <w:vMerge/>
            <w:tcBorders>
              <w:top w:val="single" w:sz="4" w:space="0" w:color="auto"/>
              <w:left w:val="single" w:sz="4" w:space="0" w:color="auto"/>
              <w:bottom w:val="double" w:sz="6" w:space="0" w:color="000000"/>
              <w:right w:val="single" w:sz="4" w:space="0" w:color="auto"/>
            </w:tcBorders>
            <w:vAlign w:val="center"/>
          </w:tcPr>
          <w:p w14:paraId="45938ABE" w14:textId="77777777" w:rsidR="00767BA5" w:rsidRDefault="00767BA5">
            <w:pPr>
              <w:widowControl/>
              <w:jc w:val="left"/>
              <w:rPr>
                <w:rFonts w:ascii="宋体" w:eastAsia="宋体" w:hAnsi="宋体" w:cs="宋体"/>
                <w:b/>
                <w:bCs/>
                <w:color w:val="000000"/>
                <w:kern w:val="0"/>
                <w:sz w:val="20"/>
                <w:szCs w:val="20"/>
              </w:rPr>
            </w:pPr>
          </w:p>
        </w:tc>
        <w:tc>
          <w:tcPr>
            <w:tcW w:w="1119" w:type="dxa"/>
            <w:tcBorders>
              <w:top w:val="single" w:sz="4" w:space="0" w:color="auto"/>
              <w:left w:val="nil"/>
              <w:bottom w:val="double" w:sz="6" w:space="0" w:color="auto"/>
              <w:right w:val="single" w:sz="4" w:space="0" w:color="auto"/>
            </w:tcBorders>
            <w:shd w:val="clear" w:color="auto" w:fill="auto"/>
            <w:vAlign w:val="center"/>
          </w:tcPr>
          <w:p w14:paraId="483E7D2E" w14:textId="77777777" w:rsidR="00767BA5" w:rsidRDefault="00D02656">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学 历</w:t>
            </w:r>
          </w:p>
        </w:tc>
        <w:tc>
          <w:tcPr>
            <w:tcW w:w="1275" w:type="dxa"/>
            <w:tcBorders>
              <w:top w:val="single" w:sz="4" w:space="0" w:color="auto"/>
              <w:left w:val="nil"/>
              <w:bottom w:val="double" w:sz="6" w:space="0" w:color="auto"/>
              <w:right w:val="single" w:sz="4" w:space="0" w:color="auto"/>
            </w:tcBorders>
            <w:shd w:val="clear" w:color="auto" w:fill="auto"/>
            <w:vAlign w:val="center"/>
          </w:tcPr>
          <w:p w14:paraId="2055259B" w14:textId="77777777" w:rsidR="00767BA5" w:rsidRDefault="00D02656">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专 业</w:t>
            </w:r>
          </w:p>
        </w:tc>
        <w:tc>
          <w:tcPr>
            <w:tcW w:w="851" w:type="dxa"/>
            <w:tcBorders>
              <w:top w:val="single" w:sz="4" w:space="0" w:color="auto"/>
              <w:left w:val="nil"/>
              <w:bottom w:val="double" w:sz="6" w:space="0" w:color="auto"/>
              <w:right w:val="single" w:sz="6" w:space="0" w:color="auto"/>
            </w:tcBorders>
            <w:shd w:val="clear" w:color="auto" w:fill="auto"/>
            <w:vAlign w:val="center"/>
          </w:tcPr>
          <w:p w14:paraId="7D906141" w14:textId="77777777" w:rsidR="00767BA5" w:rsidRDefault="00D02656">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引进</w:t>
            </w:r>
            <w:r>
              <w:rPr>
                <w:rFonts w:ascii="宋体" w:eastAsia="宋体" w:hAnsi="宋体" w:cs="宋体" w:hint="eastAsia"/>
                <w:b/>
                <w:bCs/>
                <w:color w:val="000000"/>
                <w:kern w:val="0"/>
                <w:sz w:val="20"/>
                <w:szCs w:val="20"/>
              </w:rPr>
              <w:br/>
              <w:t>范围</w:t>
            </w:r>
          </w:p>
        </w:tc>
        <w:tc>
          <w:tcPr>
            <w:tcW w:w="1701" w:type="dxa"/>
            <w:tcBorders>
              <w:top w:val="single" w:sz="4" w:space="0" w:color="auto"/>
              <w:left w:val="single" w:sz="6" w:space="0" w:color="auto"/>
              <w:bottom w:val="double" w:sz="6" w:space="0" w:color="auto"/>
              <w:right w:val="single" w:sz="12" w:space="0" w:color="auto"/>
            </w:tcBorders>
            <w:vAlign w:val="center"/>
          </w:tcPr>
          <w:p w14:paraId="26EFF26D" w14:textId="77777777" w:rsidR="00767BA5" w:rsidRDefault="00D02656">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其他</w:t>
            </w:r>
          </w:p>
        </w:tc>
      </w:tr>
      <w:tr w:rsidR="00767BA5" w14:paraId="2C5517AE" w14:textId="77777777" w:rsidTr="00B356D0">
        <w:trPr>
          <w:trHeight w:val="4384"/>
          <w:jc w:val="center"/>
        </w:trPr>
        <w:tc>
          <w:tcPr>
            <w:tcW w:w="710" w:type="dxa"/>
            <w:tcBorders>
              <w:top w:val="nil"/>
              <w:left w:val="single" w:sz="12" w:space="0" w:color="auto"/>
              <w:bottom w:val="single" w:sz="4" w:space="0" w:color="auto"/>
              <w:right w:val="single" w:sz="4" w:space="0" w:color="auto"/>
            </w:tcBorders>
            <w:shd w:val="clear" w:color="auto" w:fill="auto"/>
            <w:vAlign w:val="center"/>
          </w:tcPr>
          <w:p w14:paraId="0C905417" w14:textId="77777777" w:rsidR="00767BA5" w:rsidRDefault="00D02656">
            <w:pPr>
              <w:widowControl/>
              <w:jc w:val="center"/>
              <w:rPr>
                <w:rFonts w:ascii="新宋体" w:eastAsia="新宋体" w:hAnsi="新宋体" w:cs="宋体"/>
                <w:color w:val="000000"/>
                <w:kern w:val="0"/>
                <w:sz w:val="20"/>
                <w:szCs w:val="20"/>
              </w:rPr>
            </w:pPr>
            <w:r>
              <w:rPr>
                <w:rFonts w:ascii="新宋体" w:eastAsia="新宋体" w:hAnsi="新宋体" w:cs="宋体" w:hint="eastAsia"/>
                <w:color w:val="000000"/>
                <w:kern w:val="0"/>
                <w:sz w:val="20"/>
                <w:szCs w:val="20"/>
              </w:rPr>
              <w:t>1</w:t>
            </w:r>
          </w:p>
        </w:tc>
        <w:tc>
          <w:tcPr>
            <w:tcW w:w="1417" w:type="dxa"/>
            <w:tcBorders>
              <w:top w:val="nil"/>
              <w:left w:val="nil"/>
              <w:bottom w:val="single" w:sz="4" w:space="0" w:color="auto"/>
              <w:right w:val="single" w:sz="4" w:space="0" w:color="auto"/>
            </w:tcBorders>
            <w:shd w:val="clear" w:color="auto" w:fill="auto"/>
            <w:vAlign w:val="center"/>
          </w:tcPr>
          <w:p w14:paraId="17F6BCDE" w14:textId="0480216C" w:rsidR="00767BA5" w:rsidRDefault="00C75603">
            <w:pPr>
              <w:widowControl/>
              <w:jc w:val="center"/>
              <w:rPr>
                <w:rFonts w:ascii="新宋体" w:eastAsia="新宋体" w:hAnsi="新宋体" w:cs="宋体"/>
                <w:color w:val="000000"/>
                <w:kern w:val="0"/>
                <w:sz w:val="20"/>
                <w:szCs w:val="20"/>
              </w:rPr>
            </w:pPr>
            <w:r w:rsidRPr="00C75603">
              <w:rPr>
                <w:rFonts w:ascii="新宋体" w:eastAsia="新宋体" w:hAnsi="新宋体" w:cs="宋体" w:hint="eastAsia"/>
                <w:color w:val="000000"/>
                <w:kern w:val="0"/>
                <w:sz w:val="20"/>
                <w:szCs w:val="20"/>
              </w:rPr>
              <w:t>董事会战略委员会办公室</w:t>
            </w:r>
          </w:p>
        </w:tc>
        <w:tc>
          <w:tcPr>
            <w:tcW w:w="709" w:type="dxa"/>
            <w:tcBorders>
              <w:top w:val="nil"/>
              <w:left w:val="nil"/>
              <w:bottom w:val="single" w:sz="4" w:space="0" w:color="auto"/>
              <w:right w:val="single" w:sz="4" w:space="0" w:color="auto"/>
            </w:tcBorders>
            <w:shd w:val="clear" w:color="auto" w:fill="auto"/>
            <w:vAlign w:val="center"/>
          </w:tcPr>
          <w:p w14:paraId="6FB84133" w14:textId="3BE9842C" w:rsidR="00767BA5" w:rsidRDefault="00C75603">
            <w:pPr>
              <w:widowControl/>
              <w:jc w:val="center"/>
              <w:rPr>
                <w:rFonts w:ascii="新宋体" w:eastAsia="新宋体" w:hAnsi="新宋体" w:cs="宋体"/>
                <w:color w:val="000000"/>
                <w:kern w:val="0"/>
                <w:sz w:val="20"/>
                <w:szCs w:val="20"/>
              </w:rPr>
            </w:pPr>
            <w:r>
              <w:rPr>
                <w:rFonts w:ascii="新宋体" w:eastAsia="新宋体" w:hAnsi="新宋体" w:cs="宋体"/>
                <w:color w:val="000000"/>
                <w:kern w:val="0"/>
                <w:sz w:val="20"/>
                <w:szCs w:val="20"/>
              </w:rPr>
              <w:t>ZL01</w:t>
            </w:r>
          </w:p>
        </w:tc>
        <w:tc>
          <w:tcPr>
            <w:tcW w:w="992" w:type="dxa"/>
            <w:tcBorders>
              <w:top w:val="nil"/>
              <w:left w:val="nil"/>
              <w:bottom w:val="single" w:sz="4" w:space="0" w:color="auto"/>
              <w:right w:val="single" w:sz="4" w:space="0" w:color="auto"/>
            </w:tcBorders>
            <w:shd w:val="clear" w:color="auto" w:fill="auto"/>
            <w:vAlign w:val="center"/>
          </w:tcPr>
          <w:p w14:paraId="0AAA3658" w14:textId="28177D25" w:rsidR="00767BA5" w:rsidRDefault="00C75603">
            <w:pPr>
              <w:widowControl/>
              <w:jc w:val="center"/>
              <w:rPr>
                <w:rFonts w:ascii="新宋体" w:eastAsia="新宋体" w:hAnsi="新宋体" w:cs="宋体"/>
                <w:color w:val="000000"/>
                <w:kern w:val="0"/>
                <w:sz w:val="20"/>
                <w:szCs w:val="20"/>
              </w:rPr>
            </w:pPr>
            <w:r w:rsidRPr="00C75603">
              <w:rPr>
                <w:rFonts w:ascii="新宋体" w:eastAsia="新宋体" w:hAnsi="新宋体" w:cs="宋体" w:hint="eastAsia"/>
                <w:color w:val="000000"/>
                <w:kern w:val="0"/>
                <w:sz w:val="20"/>
                <w:szCs w:val="20"/>
              </w:rPr>
              <w:t>投资开发岗</w:t>
            </w:r>
          </w:p>
        </w:tc>
        <w:tc>
          <w:tcPr>
            <w:tcW w:w="4521" w:type="dxa"/>
            <w:tcBorders>
              <w:top w:val="nil"/>
              <w:left w:val="nil"/>
              <w:bottom w:val="single" w:sz="4" w:space="0" w:color="auto"/>
              <w:right w:val="single" w:sz="4" w:space="0" w:color="auto"/>
            </w:tcBorders>
            <w:shd w:val="clear" w:color="auto" w:fill="auto"/>
            <w:vAlign w:val="center"/>
          </w:tcPr>
          <w:p w14:paraId="2C66849B" w14:textId="32D61F56" w:rsidR="00760B5D" w:rsidRPr="00760B5D" w:rsidRDefault="00FE0FEF" w:rsidP="00760B5D">
            <w:pPr>
              <w:widowControl/>
              <w:jc w:val="left"/>
              <w:rPr>
                <w:rFonts w:ascii="新宋体" w:eastAsia="新宋体" w:hAnsi="新宋体" w:cs="宋体"/>
                <w:color w:val="000000"/>
                <w:kern w:val="0"/>
                <w:sz w:val="20"/>
                <w:szCs w:val="20"/>
              </w:rPr>
            </w:pPr>
            <w:r w:rsidRPr="00FE0FEF">
              <w:rPr>
                <w:rFonts w:ascii="新宋体" w:eastAsia="新宋体" w:hAnsi="新宋体" w:cs="宋体"/>
                <w:color w:val="000000"/>
                <w:kern w:val="0"/>
                <w:sz w:val="20"/>
                <w:szCs w:val="20"/>
              </w:rPr>
              <w:t>1.</w:t>
            </w:r>
            <w:r w:rsidR="00760B5D" w:rsidRPr="00760B5D">
              <w:rPr>
                <w:rFonts w:ascii="新宋体" w:eastAsia="新宋体" w:hAnsi="新宋体" w:cs="宋体" w:hint="eastAsia"/>
                <w:color w:val="000000"/>
                <w:kern w:val="0"/>
                <w:sz w:val="20"/>
                <w:szCs w:val="20"/>
              </w:rPr>
              <w:t>对国内外产业与政策信息进行收集与分析，提出集团战略发展建议和投资策略建议。</w:t>
            </w:r>
          </w:p>
          <w:p w14:paraId="73F9F736" w14:textId="668662D9" w:rsidR="00760B5D" w:rsidRPr="00760B5D" w:rsidRDefault="00760B5D" w:rsidP="00760B5D">
            <w:pPr>
              <w:widowControl/>
              <w:jc w:val="left"/>
              <w:rPr>
                <w:rFonts w:ascii="新宋体" w:eastAsia="新宋体" w:hAnsi="新宋体" w:cs="宋体"/>
                <w:color w:val="000000"/>
                <w:kern w:val="0"/>
                <w:sz w:val="20"/>
                <w:szCs w:val="20"/>
              </w:rPr>
            </w:pPr>
            <w:r>
              <w:rPr>
                <w:rFonts w:ascii="新宋体" w:eastAsia="新宋体" w:hAnsi="新宋体" w:cs="宋体" w:hint="eastAsia"/>
                <w:color w:val="000000"/>
                <w:kern w:val="0"/>
                <w:sz w:val="20"/>
                <w:szCs w:val="20"/>
              </w:rPr>
              <w:t>2</w:t>
            </w:r>
            <w:r>
              <w:rPr>
                <w:rFonts w:ascii="新宋体" w:eastAsia="新宋体" w:hAnsi="新宋体" w:cs="宋体"/>
                <w:color w:val="000000"/>
                <w:kern w:val="0"/>
                <w:sz w:val="20"/>
                <w:szCs w:val="20"/>
              </w:rPr>
              <w:t>.</w:t>
            </w:r>
            <w:r w:rsidRPr="00760B5D">
              <w:rPr>
                <w:rFonts w:ascii="新宋体" w:eastAsia="新宋体" w:hAnsi="新宋体" w:cs="宋体" w:hint="eastAsia"/>
                <w:color w:val="000000"/>
                <w:kern w:val="0"/>
                <w:sz w:val="20"/>
                <w:szCs w:val="20"/>
              </w:rPr>
              <w:t>参与投资项目尽职调研与分析工作，撰写调研与分析报告，提出投资建议，提示风险；参与投资项目可行性研究论证，对投资项目经济指标进行初步测算和分析论证，提出部门工作意见；按集团公司投资决策流程编写投资汇报材料及上会议案。</w:t>
            </w:r>
          </w:p>
          <w:p w14:paraId="578DC8B4" w14:textId="7BE28634" w:rsidR="00760B5D" w:rsidRPr="00760B5D" w:rsidRDefault="00760B5D" w:rsidP="00760B5D">
            <w:pPr>
              <w:widowControl/>
              <w:jc w:val="left"/>
              <w:rPr>
                <w:rFonts w:ascii="新宋体" w:eastAsia="新宋体" w:hAnsi="新宋体" w:cs="宋体"/>
                <w:color w:val="000000"/>
                <w:kern w:val="0"/>
                <w:sz w:val="20"/>
                <w:szCs w:val="20"/>
              </w:rPr>
            </w:pPr>
            <w:r>
              <w:rPr>
                <w:rFonts w:ascii="新宋体" w:eastAsia="新宋体" w:hAnsi="新宋体" w:cs="宋体" w:hint="eastAsia"/>
                <w:color w:val="000000"/>
                <w:kern w:val="0"/>
                <w:sz w:val="20"/>
                <w:szCs w:val="20"/>
              </w:rPr>
              <w:t>3</w:t>
            </w:r>
            <w:r>
              <w:rPr>
                <w:rFonts w:ascii="新宋体" w:eastAsia="新宋体" w:hAnsi="新宋体" w:cs="宋体"/>
                <w:color w:val="000000"/>
                <w:kern w:val="0"/>
                <w:sz w:val="20"/>
                <w:szCs w:val="20"/>
              </w:rPr>
              <w:t>.</w:t>
            </w:r>
            <w:r w:rsidRPr="00760B5D">
              <w:rPr>
                <w:rFonts w:ascii="新宋体" w:eastAsia="新宋体" w:hAnsi="新宋体" w:cs="宋体" w:hint="eastAsia"/>
                <w:color w:val="000000"/>
                <w:kern w:val="0"/>
                <w:sz w:val="20"/>
                <w:szCs w:val="20"/>
              </w:rPr>
              <w:t>参与集团公司投资项目后评价工作，沟通协调项目单位、委托咨询单位开展相关工作。</w:t>
            </w:r>
          </w:p>
          <w:p w14:paraId="0672A57C" w14:textId="690F7EC7" w:rsidR="00767BA5" w:rsidRDefault="00760B5D" w:rsidP="00760B5D">
            <w:pPr>
              <w:widowControl/>
              <w:jc w:val="left"/>
              <w:rPr>
                <w:rFonts w:ascii="新宋体" w:eastAsia="新宋体" w:hAnsi="新宋体" w:cs="宋体"/>
                <w:color w:val="000000"/>
                <w:kern w:val="0"/>
                <w:sz w:val="20"/>
                <w:szCs w:val="20"/>
              </w:rPr>
            </w:pPr>
            <w:r>
              <w:rPr>
                <w:rFonts w:ascii="新宋体" w:eastAsia="新宋体" w:hAnsi="新宋体" w:cs="宋体" w:hint="eastAsia"/>
                <w:color w:val="000000"/>
                <w:kern w:val="0"/>
                <w:sz w:val="20"/>
                <w:szCs w:val="20"/>
              </w:rPr>
              <w:t>4</w:t>
            </w:r>
            <w:r>
              <w:rPr>
                <w:rFonts w:ascii="新宋体" w:eastAsia="新宋体" w:hAnsi="新宋体" w:cs="宋体"/>
                <w:color w:val="000000"/>
                <w:kern w:val="0"/>
                <w:sz w:val="20"/>
                <w:szCs w:val="20"/>
              </w:rPr>
              <w:t>.</w:t>
            </w:r>
            <w:r w:rsidRPr="00760B5D">
              <w:rPr>
                <w:rFonts w:ascii="新宋体" w:eastAsia="新宋体" w:hAnsi="新宋体" w:cs="宋体" w:hint="eastAsia"/>
                <w:color w:val="000000"/>
                <w:kern w:val="0"/>
                <w:sz w:val="20"/>
                <w:szCs w:val="20"/>
              </w:rPr>
              <w:t>参与投资项目的合作谈判、外部沟通及推进工作，编写会谈纪要、备忘和合作协议等相关文件。</w:t>
            </w:r>
          </w:p>
        </w:tc>
        <w:tc>
          <w:tcPr>
            <w:tcW w:w="1049" w:type="dxa"/>
            <w:tcBorders>
              <w:top w:val="nil"/>
              <w:left w:val="nil"/>
              <w:bottom w:val="single" w:sz="4" w:space="0" w:color="auto"/>
              <w:right w:val="single" w:sz="4" w:space="0" w:color="auto"/>
            </w:tcBorders>
            <w:shd w:val="clear" w:color="auto" w:fill="auto"/>
            <w:vAlign w:val="center"/>
          </w:tcPr>
          <w:p w14:paraId="774340B6" w14:textId="77777777" w:rsidR="00767BA5" w:rsidRDefault="00D02656">
            <w:pPr>
              <w:widowControl/>
              <w:jc w:val="center"/>
              <w:rPr>
                <w:rFonts w:ascii="新宋体" w:eastAsia="新宋体" w:hAnsi="新宋体" w:cs="宋体"/>
                <w:color w:val="000000"/>
                <w:kern w:val="0"/>
                <w:sz w:val="20"/>
                <w:szCs w:val="20"/>
              </w:rPr>
            </w:pPr>
            <w:r>
              <w:rPr>
                <w:rFonts w:ascii="新宋体" w:eastAsia="新宋体" w:hAnsi="新宋体" w:cs="宋体" w:hint="eastAsia"/>
                <w:color w:val="000000"/>
                <w:kern w:val="0"/>
                <w:sz w:val="20"/>
                <w:szCs w:val="20"/>
              </w:rPr>
              <w:t>武汉市、丹江口市</w:t>
            </w:r>
          </w:p>
        </w:tc>
        <w:tc>
          <w:tcPr>
            <w:tcW w:w="667" w:type="dxa"/>
            <w:tcBorders>
              <w:top w:val="nil"/>
              <w:left w:val="nil"/>
              <w:bottom w:val="single" w:sz="4" w:space="0" w:color="auto"/>
              <w:right w:val="single" w:sz="4" w:space="0" w:color="auto"/>
            </w:tcBorders>
            <w:shd w:val="clear" w:color="auto" w:fill="auto"/>
            <w:vAlign w:val="center"/>
          </w:tcPr>
          <w:p w14:paraId="6A168EEF" w14:textId="77777777" w:rsidR="00767BA5" w:rsidRDefault="00EE59B6">
            <w:pPr>
              <w:widowControl/>
              <w:jc w:val="center"/>
              <w:rPr>
                <w:rFonts w:ascii="新宋体" w:eastAsia="新宋体" w:hAnsi="新宋体" w:cs="宋体"/>
                <w:color w:val="000000" w:themeColor="text1"/>
                <w:kern w:val="0"/>
                <w:sz w:val="20"/>
                <w:szCs w:val="20"/>
              </w:rPr>
            </w:pPr>
            <w:r>
              <w:rPr>
                <w:rFonts w:ascii="新宋体" w:eastAsia="新宋体" w:hAnsi="新宋体" w:cs="宋体" w:hint="eastAsia"/>
                <w:color w:val="000000" w:themeColor="text1"/>
                <w:kern w:val="0"/>
                <w:sz w:val="20"/>
                <w:szCs w:val="20"/>
              </w:rPr>
              <w:t>1</w:t>
            </w:r>
          </w:p>
        </w:tc>
        <w:tc>
          <w:tcPr>
            <w:tcW w:w="1119" w:type="dxa"/>
            <w:tcBorders>
              <w:top w:val="nil"/>
              <w:left w:val="nil"/>
              <w:bottom w:val="single" w:sz="4" w:space="0" w:color="auto"/>
              <w:right w:val="single" w:sz="4" w:space="0" w:color="auto"/>
            </w:tcBorders>
            <w:shd w:val="clear" w:color="auto" w:fill="auto"/>
            <w:vAlign w:val="center"/>
          </w:tcPr>
          <w:p w14:paraId="7E765ABC" w14:textId="77777777" w:rsidR="00767BA5" w:rsidRDefault="00FE0FEF" w:rsidP="009C65DD">
            <w:pPr>
              <w:widowControl/>
              <w:jc w:val="center"/>
              <w:rPr>
                <w:rFonts w:ascii="新宋体" w:eastAsia="新宋体" w:hAnsi="新宋体"/>
                <w:color w:val="000000" w:themeColor="text1"/>
                <w:sz w:val="20"/>
                <w:szCs w:val="20"/>
              </w:rPr>
            </w:pPr>
            <w:r w:rsidRPr="00FE0FEF">
              <w:rPr>
                <w:rFonts w:ascii="新宋体" w:eastAsia="新宋体" w:hAnsi="新宋体" w:hint="eastAsia"/>
                <w:color w:val="000000" w:themeColor="text1"/>
                <w:sz w:val="20"/>
                <w:szCs w:val="20"/>
              </w:rPr>
              <w:t>全日制硕士研究生及以上</w:t>
            </w:r>
          </w:p>
        </w:tc>
        <w:tc>
          <w:tcPr>
            <w:tcW w:w="1275" w:type="dxa"/>
            <w:tcBorders>
              <w:top w:val="nil"/>
              <w:left w:val="nil"/>
              <w:bottom w:val="single" w:sz="4" w:space="0" w:color="auto"/>
              <w:right w:val="single" w:sz="4" w:space="0" w:color="auto"/>
            </w:tcBorders>
            <w:shd w:val="clear" w:color="auto" w:fill="auto"/>
            <w:vAlign w:val="center"/>
          </w:tcPr>
          <w:p w14:paraId="1D83DE6D" w14:textId="201635EE" w:rsidR="00767BA5" w:rsidRDefault="00760B5D">
            <w:pPr>
              <w:widowControl/>
              <w:jc w:val="center"/>
              <w:rPr>
                <w:rFonts w:ascii="新宋体" w:eastAsia="新宋体" w:hAnsi="新宋体" w:cs="宋体"/>
                <w:color w:val="000000"/>
                <w:kern w:val="0"/>
                <w:sz w:val="20"/>
                <w:szCs w:val="20"/>
              </w:rPr>
            </w:pPr>
            <w:r w:rsidRPr="00760B5D">
              <w:rPr>
                <w:rFonts w:ascii="新宋体" w:eastAsia="新宋体" w:hAnsi="新宋体" w:cs="宋体" w:hint="eastAsia"/>
                <w:color w:val="000000"/>
                <w:kern w:val="0"/>
                <w:sz w:val="20"/>
                <w:szCs w:val="20"/>
              </w:rPr>
              <w:t>经济学、金融学、财务管理、经济管理、水利水电工程</w:t>
            </w:r>
          </w:p>
        </w:tc>
        <w:tc>
          <w:tcPr>
            <w:tcW w:w="851" w:type="dxa"/>
            <w:tcBorders>
              <w:top w:val="nil"/>
              <w:left w:val="nil"/>
              <w:bottom w:val="single" w:sz="4" w:space="0" w:color="auto"/>
              <w:right w:val="single" w:sz="6" w:space="0" w:color="auto"/>
            </w:tcBorders>
            <w:shd w:val="clear" w:color="auto" w:fill="auto"/>
            <w:vAlign w:val="center"/>
          </w:tcPr>
          <w:p w14:paraId="66F8C673" w14:textId="4D28603F" w:rsidR="00767BA5" w:rsidRDefault="00760B5D">
            <w:pPr>
              <w:widowControl/>
              <w:jc w:val="center"/>
              <w:rPr>
                <w:rFonts w:ascii="新宋体" w:eastAsia="新宋体" w:hAnsi="新宋体" w:cs="宋体"/>
                <w:color w:val="000000"/>
                <w:kern w:val="0"/>
                <w:sz w:val="20"/>
                <w:szCs w:val="20"/>
              </w:rPr>
            </w:pPr>
            <w:r>
              <w:rPr>
                <w:rFonts w:ascii="新宋体" w:eastAsia="新宋体" w:hAnsi="新宋体" w:cs="宋体" w:hint="eastAsia"/>
                <w:color w:val="000000"/>
                <w:kern w:val="0"/>
                <w:sz w:val="20"/>
                <w:szCs w:val="20"/>
              </w:rPr>
              <w:t>应、往届毕业生</w:t>
            </w:r>
          </w:p>
        </w:tc>
        <w:tc>
          <w:tcPr>
            <w:tcW w:w="1701" w:type="dxa"/>
            <w:tcBorders>
              <w:top w:val="nil"/>
              <w:left w:val="single" w:sz="6" w:space="0" w:color="auto"/>
              <w:bottom w:val="single" w:sz="4" w:space="0" w:color="auto"/>
              <w:right w:val="single" w:sz="12" w:space="0" w:color="auto"/>
            </w:tcBorders>
            <w:vAlign w:val="center"/>
          </w:tcPr>
          <w:p w14:paraId="70E21539" w14:textId="69118E38" w:rsidR="00767BA5" w:rsidRDefault="00760B5D" w:rsidP="00760B5D">
            <w:pPr>
              <w:widowControl/>
              <w:jc w:val="left"/>
              <w:rPr>
                <w:rFonts w:ascii="新宋体" w:eastAsia="新宋体" w:hAnsi="新宋体" w:cs="宋体"/>
                <w:color w:val="000000"/>
                <w:kern w:val="0"/>
                <w:sz w:val="20"/>
                <w:szCs w:val="20"/>
              </w:rPr>
            </w:pPr>
            <w:r w:rsidRPr="00760B5D">
              <w:rPr>
                <w:rFonts w:ascii="新宋体" w:eastAsia="新宋体" w:hAnsi="新宋体" w:cs="宋体" w:hint="eastAsia"/>
                <w:color w:val="000000"/>
                <w:kern w:val="0"/>
                <w:sz w:val="20"/>
                <w:szCs w:val="20"/>
              </w:rPr>
              <w:t>有工程、财会、金融、法律方面专业技术资格证书、执业资格证书者同等条件下优先考虑。</w:t>
            </w:r>
          </w:p>
        </w:tc>
      </w:tr>
      <w:tr w:rsidR="00722DCE" w14:paraId="7D1761F1" w14:textId="77777777" w:rsidTr="00CB5A25">
        <w:trPr>
          <w:trHeight w:val="2168"/>
          <w:jc w:val="center"/>
        </w:trPr>
        <w:tc>
          <w:tcPr>
            <w:tcW w:w="710" w:type="dxa"/>
            <w:vMerge w:val="restart"/>
            <w:tcBorders>
              <w:top w:val="single" w:sz="4" w:space="0" w:color="auto"/>
              <w:left w:val="single" w:sz="12" w:space="0" w:color="auto"/>
              <w:right w:val="single" w:sz="4" w:space="0" w:color="auto"/>
            </w:tcBorders>
            <w:shd w:val="clear" w:color="auto" w:fill="auto"/>
            <w:vAlign w:val="center"/>
          </w:tcPr>
          <w:p w14:paraId="577A3E4F" w14:textId="7B18CFD1" w:rsidR="00722DCE" w:rsidRDefault="00722DCE" w:rsidP="00CB5A25">
            <w:pPr>
              <w:jc w:val="center"/>
              <w:rPr>
                <w:rFonts w:ascii="新宋体" w:eastAsia="新宋体" w:hAnsi="新宋体" w:cs="宋体"/>
                <w:color w:val="000000"/>
                <w:kern w:val="0"/>
                <w:sz w:val="20"/>
                <w:szCs w:val="20"/>
              </w:rPr>
            </w:pPr>
            <w:r>
              <w:rPr>
                <w:rFonts w:ascii="新宋体" w:eastAsia="新宋体" w:hAnsi="新宋体" w:cs="宋体"/>
                <w:color w:val="000000"/>
                <w:kern w:val="0"/>
                <w:sz w:val="20"/>
                <w:szCs w:val="20"/>
              </w:rPr>
              <w:t>2</w:t>
            </w:r>
          </w:p>
        </w:tc>
        <w:tc>
          <w:tcPr>
            <w:tcW w:w="1417" w:type="dxa"/>
            <w:vMerge w:val="restart"/>
            <w:tcBorders>
              <w:top w:val="nil"/>
              <w:left w:val="nil"/>
              <w:right w:val="single" w:sz="4" w:space="0" w:color="auto"/>
            </w:tcBorders>
            <w:shd w:val="clear" w:color="auto" w:fill="auto"/>
            <w:vAlign w:val="center"/>
          </w:tcPr>
          <w:p w14:paraId="07B53D36" w14:textId="206D3036" w:rsidR="00722DCE" w:rsidRDefault="00722DCE">
            <w:pPr>
              <w:widowControl/>
              <w:jc w:val="center"/>
              <w:rPr>
                <w:rFonts w:ascii="新宋体" w:eastAsia="新宋体" w:hAnsi="新宋体" w:cs="宋体"/>
                <w:color w:val="000000"/>
                <w:kern w:val="0"/>
                <w:sz w:val="20"/>
                <w:szCs w:val="20"/>
              </w:rPr>
            </w:pPr>
            <w:r w:rsidRPr="00C75603">
              <w:rPr>
                <w:rFonts w:ascii="新宋体" w:eastAsia="新宋体" w:hAnsi="新宋体" w:cs="宋体" w:hint="eastAsia"/>
                <w:color w:val="000000"/>
                <w:kern w:val="0"/>
                <w:sz w:val="20"/>
                <w:szCs w:val="20"/>
              </w:rPr>
              <w:t>党委办公室</w:t>
            </w:r>
          </w:p>
        </w:tc>
        <w:tc>
          <w:tcPr>
            <w:tcW w:w="709" w:type="dxa"/>
            <w:tcBorders>
              <w:top w:val="nil"/>
              <w:left w:val="nil"/>
              <w:bottom w:val="single" w:sz="4" w:space="0" w:color="auto"/>
              <w:right w:val="single" w:sz="4" w:space="0" w:color="auto"/>
            </w:tcBorders>
            <w:shd w:val="clear" w:color="auto" w:fill="auto"/>
            <w:vAlign w:val="center"/>
          </w:tcPr>
          <w:p w14:paraId="4EF9F24B" w14:textId="22DDA6D1" w:rsidR="00722DCE" w:rsidRDefault="00722DCE" w:rsidP="00EE59B6">
            <w:pPr>
              <w:widowControl/>
              <w:rPr>
                <w:rFonts w:ascii="新宋体" w:eastAsia="新宋体" w:hAnsi="新宋体" w:cs="宋体"/>
                <w:color w:val="000000"/>
                <w:kern w:val="0"/>
                <w:sz w:val="20"/>
                <w:szCs w:val="20"/>
              </w:rPr>
            </w:pPr>
            <w:r>
              <w:rPr>
                <w:rFonts w:ascii="新宋体" w:eastAsia="新宋体" w:hAnsi="新宋体" w:cs="宋体"/>
                <w:color w:val="000000"/>
                <w:kern w:val="0"/>
                <w:sz w:val="20"/>
                <w:szCs w:val="20"/>
              </w:rPr>
              <w:t>DB02</w:t>
            </w:r>
          </w:p>
        </w:tc>
        <w:tc>
          <w:tcPr>
            <w:tcW w:w="992" w:type="dxa"/>
            <w:tcBorders>
              <w:top w:val="nil"/>
              <w:left w:val="nil"/>
              <w:bottom w:val="single" w:sz="4" w:space="0" w:color="auto"/>
              <w:right w:val="single" w:sz="4" w:space="0" w:color="auto"/>
            </w:tcBorders>
            <w:shd w:val="clear" w:color="auto" w:fill="auto"/>
            <w:vAlign w:val="center"/>
          </w:tcPr>
          <w:p w14:paraId="65D1117E" w14:textId="171D7C00" w:rsidR="00722DCE" w:rsidRDefault="00722DCE">
            <w:pPr>
              <w:widowControl/>
              <w:jc w:val="center"/>
              <w:rPr>
                <w:rFonts w:ascii="新宋体" w:eastAsia="新宋体" w:hAnsi="新宋体" w:cs="宋体"/>
                <w:color w:val="000000"/>
                <w:kern w:val="0"/>
                <w:sz w:val="20"/>
                <w:szCs w:val="20"/>
              </w:rPr>
            </w:pPr>
            <w:r w:rsidRPr="00C75603">
              <w:rPr>
                <w:rFonts w:ascii="新宋体" w:eastAsia="新宋体" w:hAnsi="新宋体" w:cs="宋体" w:hint="eastAsia"/>
                <w:color w:val="000000"/>
                <w:kern w:val="0"/>
                <w:sz w:val="20"/>
                <w:szCs w:val="20"/>
              </w:rPr>
              <w:t>党务秘书岗</w:t>
            </w:r>
          </w:p>
        </w:tc>
        <w:tc>
          <w:tcPr>
            <w:tcW w:w="4521" w:type="dxa"/>
            <w:tcBorders>
              <w:top w:val="nil"/>
              <w:left w:val="nil"/>
              <w:bottom w:val="single" w:sz="4" w:space="0" w:color="auto"/>
              <w:right w:val="single" w:sz="4" w:space="0" w:color="auto"/>
            </w:tcBorders>
            <w:shd w:val="clear" w:color="auto" w:fill="auto"/>
            <w:vAlign w:val="center"/>
          </w:tcPr>
          <w:p w14:paraId="4875FA30" w14:textId="77777777" w:rsidR="00722DCE" w:rsidRPr="00760B5D" w:rsidRDefault="00722DCE" w:rsidP="00760B5D">
            <w:pPr>
              <w:widowControl/>
              <w:jc w:val="left"/>
              <w:rPr>
                <w:rFonts w:ascii="新宋体" w:eastAsia="新宋体" w:hAnsi="新宋体" w:cs="宋体"/>
                <w:color w:val="000000"/>
                <w:kern w:val="0"/>
                <w:sz w:val="20"/>
                <w:szCs w:val="20"/>
              </w:rPr>
            </w:pPr>
            <w:r w:rsidRPr="00760B5D">
              <w:rPr>
                <w:rFonts w:ascii="新宋体" w:eastAsia="新宋体" w:hAnsi="新宋体" w:cs="宋体"/>
                <w:color w:val="000000"/>
                <w:kern w:val="0"/>
                <w:sz w:val="20"/>
                <w:szCs w:val="20"/>
              </w:rPr>
              <w:t>1.承办本部门重要文件、材料的草拟、撰写等工作。</w:t>
            </w:r>
          </w:p>
          <w:p w14:paraId="710BEAD6" w14:textId="77777777" w:rsidR="00722DCE" w:rsidRPr="00760B5D" w:rsidRDefault="00722DCE" w:rsidP="00760B5D">
            <w:pPr>
              <w:widowControl/>
              <w:jc w:val="left"/>
              <w:rPr>
                <w:rFonts w:ascii="新宋体" w:eastAsia="新宋体" w:hAnsi="新宋体" w:cs="宋体"/>
                <w:color w:val="000000"/>
                <w:kern w:val="0"/>
                <w:sz w:val="20"/>
                <w:szCs w:val="20"/>
              </w:rPr>
            </w:pPr>
            <w:r w:rsidRPr="00760B5D">
              <w:rPr>
                <w:rFonts w:ascii="新宋体" w:eastAsia="新宋体" w:hAnsi="新宋体" w:cs="宋体"/>
                <w:color w:val="000000"/>
                <w:kern w:val="0"/>
                <w:sz w:val="20"/>
                <w:szCs w:val="20"/>
              </w:rPr>
              <w:t>2.负责本部门重要会议的筹办、组织等会务事项，参与相关公务接待和对外联络等工作。</w:t>
            </w:r>
          </w:p>
          <w:p w14:paraId="713D070E" w14:textId="77777777" w:rsidR="00722DCE" w:rsidRPr="00760B5D" w:rsidRDefault="00722DCE" w:rsidP="00760B5D">
            <w:pPr>
              <w:widowControl/>
              <w:jc w:val="left"/>
              <w:rPr>
                <w:rFonts w:ascii="新宋体" w:eastAsia="新宋体" w:hAnsi="新宋体" w:cs="宋体"/>
                <w:color w:val="000000"/>
                <w:kern w:val="0"/>
                <w:sz w:val="20"/>
                <w:szCs w:val="20"/>
              </w:rPr>
            </w:pPr>
            <w:r w:rsidRPr="00760B5D">
              <w:rPr>
                <w:rFonts w:ascii="新宋体" w:eastAsia="新宋体" w:hAnsi="新宋体" w:cs="宋体"/>
                <w:color w:val="000000"/>
                <w:kern w:val="0"/>
                <w:sz w:val="20"/>
                <w:szCs w:val="20"/>
              </w:rPr>
              <w:t>3.参与党建信息系统的日常管理工作。</w:t>
            </w:r>
          </w:p>
          <w:p w14:paraId="40BE4978" w14:textId="4D4492E8" w:rsidR="00722DCE" w:rsidRPr="00760B5D" w:rsidRDefault="00722DCE" w:rsidP="00760B5D">
            <w:pPr>
              <w:widowControl/>
              <w:jc w:val="left"/>
              <w:rPr>
                <w:rFonts w:ascii="新宋体" w:eastAsia="新宋体" w:hAnsi="新宋体" w:cs="宋体"/>
                <w:color w:val="000000"/>
                <w:kern w:val="0"/>
                <w:sz w:val="20"/>
                <w:szCs w:val="20"/>
              </w:rPr>
            </w:pPr>
            <w:r w:rsidRPr="00760B5D">
              <w:rPr>
                <w:rFonts w:ascii="新宋体" w:eastAsia="新宋体" w:hAnsi="新宋体" w:cs="宋体"/>
                <w:color w:val="000000"/>
                <w:kern w:val="0"/>
                <w:sz w:val="20"/>
                <w:szCs w:val="20"/>
              </w:rPr>
              <w:t>4.完成上级交办的其它工作。</w:t>
            </w:r>
          </w:p>
        </w:tc>
        <w:tc>
          <w:tcPr>
            <w:tcW w:w="1049" w:type="dxa"/>
            <w:tcBorders>
              <w:top w:val="nil"/>
              <w:left w:val="nil"/>
              <w:bottom w:val="single" w:sz="4" w:space="0" w:color="auto"/>
              <w:right w:val="single" w:sz="4" w:space="0" w:color="auto"/>
            </w:tcBorders>
            <w:shd w:val="clear" w:color="auto" w:fill="auto"/>
            <w:vAlign w:val="center"/>
          </w:tcPr>
          <w:p w14:paraId="5F155AE1" w14:textId="77777777" w:rsidR="00722DCE" w:rsidRDefault="00722DCE">
            <w:pPr>
              <w:widowControl/>
              <w:jc w:val="center"/>
              <w:rPr>
                <w:rFonts w:ascii="新宋体" w:eastAsia="新宋体" w:hAnsi="新宋体" w:cs="宋体"/>
                <w:color w:val="000000"/>
                <w:kern w:val="0"/>
                <w:sz w:val="20"/>
                <w:szCs w:val="20"/>
              </w:rPr>
            </w:pPr>
            <w:r>
              <w:rPr>
                <w:rFonts w:ascii="新宋体" w:eastAsia="新宋体" w:hAnsi="新宋体" w:cs="宋体" w:hint="eastAsia"/>
                <w:color w:val="000000"/>
                <w:kern w:val="0"/>
                <w:sz w:val="20"/>
                <w:szCs w:val="20"/>
              </w:rPr>
              <w:t>武汉市、丹江口市</w:t>
            </w:r>
          </w:p>
        </w:tc>
        <w:tc>
          <w:tcPr>
            <w:tcW w:w="667" w:type="dxa"/>
            <w:tcBorders>
              <w:top w:val="nil"/>
              <w:left w:val="nil"/>
              <w:bottom w:val="single" w:sz="4" w:space="0" w:color="auto"/>
              <w:right w:val="single" w:sz="4" w:space="0" w:color="auto"/>
            </w:tcBorders>
            <w:shd w:val="clear" w:color="auto" w:fill="auto"/>
            <w:vAlign w:val="center"/>
          </w:tcPr>
          <w:p w14:paraId="514C6538" w14:textId="76A0F9CA" w:rsidR="00722DCE" w:rsidRDefault="00722DCE">
            <w:pPr>
              <w:widowControl/>
              <w:jc w:val="center"/>
              <w:rPr>
                <w:rFonts w:ascii="新宋体" w:eastAsia="新宋体" w:hAnsi="新宋体" w:cs="宋体"/>
                <w:color w:val="000000"/>
                <w:kern w:val="0"/>
                <w:sz w:val="20"/>
                <w:szCs w:val="20"/>
              </w:rPr>
            </w:pPr>
            <w:r>
              <w:rPr>
                <w:rFonts w:ascii="新宋体" w:eastAsia="新宋体" w:hAnsi="新宋体" w:cs="宋体" w:hint="eastAsia"/>
                <w:color w:val="000000"/>
                <w:kern w:val="0"/>
                <w:sz w:val="20"/>
                <w:szCs w:val="20"/>
              </w:rPr>
              <w:t>1</w:t>
            </w:r>
          </w:p>
        </w:tc>
        <w:tc>
          <w:tcPr>
            <w:tcW w:w="1119" w:type="dxa"/>
            <w:tcBorders>
              <w:top w:val="nil"/>
              <w:left w:val="nil"/>
              <w:bottom w:val="single" w:sz="4" w:space="0" w:color="auto"/>
              <w:right w:val="single" w:sz="4" w:space="0" w:color="auto"/>
            </w:tcBorders>
            <w:shd w:val="clear" w:color="auto" w:fill="auto"/>
            <w:vAlign w:val="center"/>
          </w:tcPr>
          <w:p w14:paraId="7AD3FC5E" w14:textId="77777777" w:rsidR="00722DCE" w:rsidRDefault="00722DCE" w:rsidP="00E34AC7">
            <w:pPr>
              <w:widowControl/>
              <w:jc w:val="center"/>
              <w:rPr>
                <w:rFonts w:ascii="新宋体" w:eastAsia="新宋体" w:hAnsi="新宋体" w:cs="宋体"/>
                <w:color w:val="000000"/>
                <w:kern w:val="0"/>
                <w:sz w:val="20"/>
                <w:szCs w:val="20"/>
              </w:rPr>
            </w:pPr>
            <w:r w:rsidRPr="00E34AC7">
              <w:rPr>
                <w:rFonts w:ascii="新宋体" w:eastAsia="新宋体" w:hAnsi="新宋体" w:cs="宋体" w:hint="eastAsia"/>
                <w:color w:val="000000"/>
                <w:kern w:val="0"/>
                <w:sz w:val="20"/>
                <w:szCs w:val="20"/>
              </w:rPr>
              <w:t>全</w:t>
            </w:r>
            <w:r w:rsidRPr="00E34AC7">
              <w:rPr>
                <w:rFonts w:ascii="新宋体" w:eastAsia="新宋体" w:hAnsi="新宋体" w:hint="eastAsia"/>
                <w:color w:val="000000" w:themeColor="text1"/>
                <w:sz w:val="20"/>
                <w:szCs w:val="20"/>
              </w:rPr>
              <w:t>日制硕士研究生及以上</w:t>
            </w:r>
          </w:p>
        </w:tc>
        <w:tc>
          <w:tcPr>
            <w:tcW w:w="1275" w:type="dxa"/>
            <w:tcBorders>
              <w:top w:val="nil"/>
              <w:left w:val="nil"/>
              <w:bottom w:val="single" w:sz="4" w:space="0" w:color="auto"/>
              <w:right w:val="single" w:sz="4" w:space="0" w:color="auto"/>
            </w:tcBorders>
            <w:shd w:val="clear" w:color="auto" w:fill="auto"/>
            <w:vAlign w:val="center"/>
          </w:tcPr>
          <w:p w14:paraId="318598FC" w14:textId="658DB3AA" w:rsidR="00722DCE" w:rsidRDefault="00722DCE">
            <w:pPr>
              <w:widowControl/>
              <w:jc w:val="center"/>
              <w:rPr>
                <w:rFonts w:ascii="新宋体" w:eastAsia="新宋体" w:hAnsi="新宋体" w:cs="宋体"/>
                <w:kern w:val="0"/>
                <w:sz w:val="20"/>
                <w:szCs w:val="20"/>
              </w:rPr>
            </w:pPr>
            <w:r w:rsidRPr="00B76848">
              <w:rPr>
                <w:rFonts w:ascii="新宋体" w:eastAsia="新宋体" w:hAnsi="新宋体" w:cs="宋体" w:hint="eastAsia"/>
                <w:kern w:val="0"/>
                <w:sz w:val="20"/>
                <w:szCs w:val="20"/>
              </w:rPr>
              <w:t>中国语言文学、新闻与传播</w:t>
            </w:r>
          </w:p>
        </w:tc>
        <w:tc>
          <w:tcPr>
            <w:tcW w:w="851" w:type="dxa"/>
            <w:tcBorders>
              <w:top w:val="nil"/>
              <w:left w:val="nil"/>
              <w:bottom w:val="single" w:sz="4" w:space="0" w:color="auto"/>
              <w:right w:val="single" w:sz="6" w:space="0" w:color="auto"/>
            </w:tcBorders>
            <w:shd w:val="clear" w:color="auto" w:fill="auto"/>
            <w:vAlign w:val="center"/>
          </w:tcPr>
          <w:p w14:paraId="6D4AD8AE" w14:textId="77777777" w:rsidR="00722DCE" w:rsidRDefault="00722DCE">
            <w:pPr>
              <w:widowControl/>
              <w:jc w:val="center"/>
              <w:rPr>
                <w:rFonts w:ascii="新宋体" w:eastAsia="新宋体" w:hAnsi="新宋体" w:cs="宋体"/>
                <w:color w:val="000000"/>
                <w:kern w:val="0"/>
                <w:sz w:val="20"/>
                <w:szCs w:val="20"/>
              </w:rPr>
            </w:pPr>
            <w:r>
              <w:rPr>
                <w:rFonts w:ascii="新宋体" w:eastAsia="新宋体" w:hAnsi="新宋体" w:cs="宋体" w:hint="eastAsia"/>
                <w:color w:val="000000"/>
                <w:kern w:val="0"/>
                <w:sz w:val="20"/>
                <w:szCs w:val="20"/>
              </w:rPr>
              <w:t>应、往届毕业生</w:t>
            </w:r>
          </w:p>
        </w:tc>
        <w:tc>
          <w:tcPr>
            <w:tcW w:w="1701" w:type="dxa"/>
            <w:tcBorders>
              <w:top w:val="nil"/>
              <w:left w:val="single" w:sz="6" w:space="0" w:color="auto"/>
              <w:bottom w:val="single" w:sz="4" w:space="0" w:color="auto"/>
              <w:right w:val="single" w:sz="12" w:space="0" w:color="auto"/>
            </w:tcBorders>
            <w:vAlign w:val="center"/>
          </w:tcPr>
          <w:p w14:paraId="6B6782F2" w14:textId="77777777" w:rsidR="00722DCE" w:rsidRDefault="00722DCE">
            <w:pPr>
              <w:widowControl/>
              <w:jc w:val="left"/>
              <w:rPr>
                <w:rFonts w:ascii="新宋体" w:eastAsia="新宋体" w:hAnsi="新宋体" w:cs="宋体"/>
                <w:color w:val="000000"/>
                <w:kern w:val="0"/>
                <w:sz w:val="20"/>
                <w:szCs w:val="20"/>
              </w:rPr>
            </w:pPr>
            <w:r w:rsidRPr="00E34AC7">
              <w:rPr>
                <w:rFonts w:ascii="新宋体" w:eastAsia="新宋体" w:hAnsi="新宋体" w:cs="宋体" w:hint="eastAsia"/>
                <w:color w:val="000000"/>
                <w:kern w:val="0"/>
                <w:sz w:val="20"/>
                <w:szCs w:val="20"/>
              </w:rPr>
              <w:t>中共党员（含预备党员）。</w:t>
            </w:r>
          </w:p>
        </w:tc>
      </w:tr>
      <w:tr w:rsidR="009D1CB6" w14:paraId="067A6297" w14:textId="77777777" w:rsidTr="00CB5A25">
        <w:trPr>
          <w:trHeight w:val="2099"/>
          <w:jc w:val="center"/>
        </w:trPr>
        <w:tc>
          <w:tcPr>
            <w:tcW w:w="710" w:type="dxa"/>
            <w:vMerge/>
            <w:tcBorders>
              <w:left w:val="single" w:sz="12" w:space="0" w:color="auto"/>
              <w:bottom w:val="single" w:sz="4" w:space="0" w:color="auto"/>
              <w:right w:val="single" w:sz="4" w:space="0" w:color="auto"/>
            </w:tcBorders>
            <w:shd w:val="clear" w:color="auto" w:fill="auto"/>
            <w:vAlign w:val="center"/>
          </w:tcPr>
          <w:p w14:paraId="203A6527" w14:textId="77777777" w:rsidR="009D1CB6" w:rsidRDefault="009D1CB6">
            <w:pPr>
              <w:widowControl/>
              <w:jc w:val="center"/>
              <w:rPr>
                <w:rFonts w:ascii="新宋体" w:eastAsia="新宋体" w:hAnsi="新宋体" w:cs="宋体"/>
                <w:color w:val="000000"/>
                <w:kern w:val="0"/>
                <w:sz w:val="20"/>
                <w:szCs w:val="20"/>
              </w:rPr>
            </w:pPr>
          </w:p>
        </w:tc>
        <w:tc>
          <w:tcPr>
            <w:tcW w:w="1417" w:type="dxa"/>
            <w:vMerge/>
            <w:tcBorders>
              <w:left w:val="nil"/>
              <w:bottom w:val="single" w:sz="4" w:space="0" w:color="auto"/>
              <w:right w:val="single" w:sz="4" w:space="0" w:color="auto"/>
            </w:tcBorders>
            <w:shd w:val="clear" w:color="auto" w:fill="auto"/>
            <w:vAlign w:val="center"/>
          </w:tcPr>
          <w:p w14:paraId="7B47531F" w14:textId="77777777" w:rsidR="009D1CB6" w:rsidRDefault="009D1CB6" w:rsidP="00096DEF">
            <w:pPr>
              <w:widowControl/>
              <w:jc w:val="center"/>
              <w:rPr>
                <w:rFonts w:ascii="新宋体" w:eastAsia="新宋体" w:hAnsi="新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7A4CBC50" w14:textId="6F571542" w:rsidR="009D1CB6" w:rsidRDefault="009D1CB6" w:rsidP="00C75603">
            <w:pPr>
              <w:widowControl/>
              <w:jc w:val="center"/>
              <w:rPr>
                <w:rFonts w:ascii="新宋体" w:eastAsia="新宋体" w:hAnsi="新宋体" w:cs="宋体"/>
                <w:color w:val="000000"/>
                <w:kern w:val="0"/>
                <w:sz w:val="20"/>
                <w:szCs w:val="20"/>
              </w:rPr>
            </w:pPr>
            <w:r>
              <w:rPr>
                <w:rFonts w:ascii="新宋体" w:eastAsia="新宋体" w:hAnsi="新宋体" w:cs="宋体"/>
                <w:color w:val="000000"/>
                <w:kern w:val="0"/>
                <w:sz w:val="20"/>
                <w:szCs w:val="20"/>
              </w:rPr>
              <w:t>DB03</w:t>
            </w:r>
          </w:p>
        </w:tc>
        <w:tc>
          <w:tcPr>
            <w:tcW w:w="992" w:type="dxa"/>
            <w:tcBorders>
              <w:top w:val="nil"/>
              <w:left w:val="nil"/>
              <w:bottom w:val="single" w:sz="4" w:space="0" w:color="auto"/>
              <w:right w:val="single" w:sz="4" w:space="0" w:color="auto"/>
            </w:tcBorders>
            <w:shd w:val="clear" w:color="auto" w:fill="auto"/>
            <w:vAlign w:val="center"/>
          </w:tcPr>
          <w:p w14:paraId="6CE14ECF" w14:textId="6D893760" w:rsidR="009D1CB6" w:rsidRPr="00C75603" w:rsidRDefault="009D1CB6">
            <w:pPr>
              <w:widowControl/>
              <w:jc w:val="center"/>
              <w:rPr>
                <w:rFonts w:ascii="新宋体" w:eastAsia="新宋体" w:hAnsi="新宋体" w:cs="宋体" w:hint="eastAsia"/>
                <w:kern w:val="0"/>
                <w:sz w:val="20"/>
                <w:szCs w:val="20"/>
              </w:rPr>
            </w:pPr>
            <w:r>
              <w:rPr>
                <w:rFonts w:ascii="新宋体" w:eastAsia="新宋体" w:hAnsi="新宋体" w:cs="宋体" w:hint="eastAsia"/>
                <w:kern w:val="0"/>
                <w:sz w:val="20"/>
                <w:szCs w:val="20"/>
              </w:rPr>
              <w:t>宣传干事岗</w:t>
            </w:r>
          </w:p>
        </w:tc>
        <w:tc>
          <w:tcPr>
            <w:tcW w:w="4521" w:type="dxa"/>
            <w:tcBorders>
              <w:top w:val="nil"/>
              <w:left w:val="nil"/>
              <w:bottom w:val="single" w:sz="4" w:space="0" w:color="auto"/>
              <w:right w:val="single" w:sz="4" w:space="0" w:color="auto"/>
            </w:tcBorders>
            <w:shd w:val="clear" w:color="auto" w:fill="auto"/>
            <w:vAlign w:val="center"/>
          </w:tcPr>
          <w:p w14:paraId="50674385" w14:textId="7FEABEC0" w:rsidR="009D1CB6" w:rsidRPr="009D1CB6" w:rsidRDefault="009D1CB6" w:rsidP="009D1CB6">
            <w:pPr>
              <w:widowControl/>
              <w:jc w:val="left"/>
              <w:rPr>
                <w:rFonts w:ascii="新宋体" w:eastAsia="新宋体" w:hAnsi="新宋体" w:cs="宋体"/>
                <w:kern w:val="0"/>
                <w:sz w:val="20"/>
                <w:szCs w:val="20"/>
              </w:rPr>
            </w:pPr>
            <w:r w:rsidRPr="009D1CB6">
              <w:rPr>
                <w:rFonts w:ascii="新宋体" w:eastAsia="新宋体" w:hAnsi="新宋体" w:cs="宋体"/>
                <w:kern w:val="0"/>
                <w:sz w:val="20"/>
                <w:szCs w:val="20"/>
              </w:rPr>
              <w:t>1.负责党的宣传思想工作、精神文明建设、企业文化建设及水文</w:t>
            </w:r>
            <w:r w:rsidRPr="009D1CB6">
              <w:rPr>
                <w:rFonts w:ascii="新宋体" w:eastAsia="新宋体" w:hAnsi="新宋体" w:cs="宋体" w:hint="eastAsia"/>
                <w:kern w:val="0"/>
                <w:sz w:val="20"/>
                <w:szCs w:val="20"/>
              </w:rPr>
              <w:t>化建设等工作。</w:t>
            </w:r>
          </w:p>
          <w:p w14:paraId="24962ED1" w14:textId="77777777" w:rsidR="009D1CB6" w:rsidRPr="009D1CB6" w:rsidRDefault="009D1CB6" w:rsidP="009D1CB6">
            <w:pPr>
              <w:widowControl/>
              <w:jc w:val="left"/>
              <w:rPr>
                <w:rFonts w:ascii="新宋体" w:eastAsia="新宋体" w:hAnsi="新宋体" w:cs="宋体"/>
                <w:kern w:val="0"/>
                <w:sz w:val="20"/>
                <w:szCs w:val="20"/>
              </w:rPr>
            </w:pPr>
            <w:r w:rsidRPr="009D1CB6">
              <w:rPr>
                <w:rFonts w:ascii="新宋体" w:eastAsia="新宋体" w:hAnsi="新宋体" w:cs="宋体"/>
                <w:kern w:val="0"/>
                <w:sz w:val="20"/>
                <w:szCs w:val="20"/>
              </w:rPr>
              <w:t>2.承办本部门有关工作报告、文件、制度的起草和拟订工作。</w:t>
            </w:r>
          </w:p>
          <w:p w14:paraId="7307FE6D" w14:textId="0A7CA521" w:rsidR="009D1CB6" w:rsidRPr="009D1CB6" w:rsidRDefault="009D1CB6" w:rsidP="009D1CB6">
            <w:pPr>
              <w:widowControl/>
              <w:jc w:val="left"/>
              <w:rPr>
                <w:rFonts w:ascii="新宋体" w:eastAsia="新宋体" w:hAnsi="新宋体" w:cs="宋体"/>
                <w:kern w:val="0"/>
                <w:sz w:val="20"/>
                <w:szCs w:val="20"/>
              </w:rPr>
            </w:pPr>
            <w:r w:rsidRPr="009D1CB6">
              <w:rPr>
                <w:rFonts w:ascii="新宋体" w:eastAsia="新宋体" w:hAnsi="新宋体" w:cs="宋体"/>
                <w:kern w:val="0"/>
                <w:sz w:val="20"/>
                <w:szCs w:val="20"/>
              </w:rPr>
              <w:t>3.负责企业内部办公网相关栏目内容的更新和</w:t>
            </w:r>
            <w:proofErr w:type="gramStart"/>
            <w:r w:rsidRPr="009D1CB6">
              <w:rPr>
                <w:rFonts w:ascii="新宋体" w:eastAsia="新宋体" w:hAnsi="新宋体" w:cs="宋体"/>
                <w:kern w:val="0"/>
                <w:sz w:val="20"/>
                <w:szCs w:val="20"/>
              </w:rPr>
              <w:t>微信公众号</w:t>
            </w:r>
            <w:proofErr w:type="gramEnd"/>
            <w:r w:rsidRPr="009D1CB6">
              <w:rPr>
                <w:rFonts w:ascii="新宋体" w:eastAsia="新宋体" w:hAnsi="新宋体" w:cs="宋体"/>
                <w:kern w:val="0"/>
                <w:sz w:val="20"/>
                <w:szCs w:val="20"/>
              </w:rPr>
              <w:t>等新媒</w:t>
            </w:r>
            <w:r w:rsidRPr="009D1CB6">
              <w:rPr>
                <w:rFonts w:ascii="新宋体" w:eastAsia="新宋体" w:hAnsi="新宋体" w:cs="宋体" w:hint="eastAsia"/>
                <w:kern w:val="0"/>
                <w:sz w:val="20"/>
                <w:szCs w:val="20"/>
              </w:rPr>
              <w:t>体的日常运营管理。</w:t>
            </w:r>
          </w:p>
          <w:p w14:paraId="1A993DE2" w14:textId="14B891C3" w:rsidR="009D1CB6" w:rsidRPr="00B76848" w:rsidRDefault="009D1CB6" w:rsidP="009D1CB6">
            <w:pPr>
              <w:widowControl/>
              <w:jc w:val="left"/>
              <w:rPr>
                <w:rFonts w:ascii="新宋体" w:eastAsia="新宋体" w:hAnsi="新宋体" w:cs="宋体"/>
                <w:kern w:val="0"/>
                <w:sz w:val="20"/>
                <w:szCs w:val="20"/>
              </w:rPr>
            </w:pPr>
            <w:r w:rsidRPr="009D1CB6">
              <w:rPr>
                <w:rFonts w:ascii="新宋体" w:eastAsia="新宋体" w:hAnsi="新宋体" w:cs="宋体"/>
                <w:kern w:val="0"/>
                <w:sz w:val="20"/>
                <w:szCs w:val="20"/>
              </w:rPr>
              <w:t>4.完成领导临时交办的其它工作。</w:t>
            </w:r>
          </w:p>
        </w:tc>
        <w:tc>
          <w:tcPr>
            <w:tcW w:w="1049" w:type="dxa"/>
            <w:tcBorders>
              <w:top w:val="nil"/>
              <w:left w:val="nil"/>
              <w:bottom w:val="single" w:sz="4" w:space="0" w:color="auto"/>
              <w:right w:val="single" w:sz="4" w:space="0" w:color="auto"/>
            </w:tcBorders>
            <w:shd w:val="clear" w:color="auto" w:fill="auto"/>
            <w:vAlign w:val="center"/>
          </w:tcPr>
          <w:p w14:paraId="03E7C320" w14:textId="08391212" w:rsidR="009D1CB6" w:rsidRDefault="009D1CB6">
            <w:pPr>
              <w:widowControl/>
              <w:jc w:val="center"/>
              <w:rPr>
                <w:rFonts w:ascii="新宋体" w:eastAsia="新宋体" w:hAnsi="新宋体" w:cs="宋体" w:hint="eastAsia"/>
                <w:color w:val="000000"/>
                <w:kern w:val="0"/>
                <w:sz w:val="20"/>
                <w:szCs w:val="20"/>
              </w:rPr>
            </w:pPr>
            <w:r>
              <w:rPr>
                <w:rFonts w:ascii="新宋体" w:eastAsia="新宋体" w:hAnsi="新宋体" w:cs="宋体" w:hint="eastAsia"/>
                <w:color w:val="000000"/>
                <w:kern w:val="0"/>
                <w:sz w:val="20"/>
                <w:szCs w:val="20"/>
              </w:rPr>
              <w:t>武汉市、丹江口市</w:t>
            </w:r>
          </w:p>
        </w:tc>
        <w:tc>
          <w:tcPr>
            <w:tcW w:w="667" w:type="dxa"/>
            <w:tcBorders>
              <w:top w:val="nil"/>
              <w:left w:val="nil"/>
              <w:bottom w:val="single" w:sz="4" w:space="0" w:color="auto"/>
              <w:right w:val="single" w:sz="4" w:space="0" w:color="auto"/>
            </w:tcBorders>
            <w:shd w:val="clear" w:color="auto" w:fill="auto"/>
            <w:vAlign w:val="center"/>
          </w:tcPr>
          <w:p w14:paraId="6D3542B1" w14:textId="3FB9E2ED" w:rsidR="009D1CB6" w:rsidRDefault="009D1CB6">
            <w:pPr>
              <w:widowControl/>
              <w:jc w:val="center"/>
              <w:rPr>
                <w:rFonts w:ascii="新宋体" w:eastAsia="新宋体" w:hAnsi="新宋体" w:cs="宋体" w:hint="eastAsia"/>
                <w:color w:val="000000"/>
                <w:kern w:val="0"/>
                <w:sz w:val="20"/>
                <w:szCs w:val="20"/>
              </w:rPr>
            </w:pPr>
            <w:r>
              <w:rPr>
                <w:rFonts w:ascii="新宋体" w:eastAsia="新宋体" w:hAnsi="新宋体" w:cs="宋体" w:hint="eastAsia"/>
                <w:color w:val="000000"/>
                <w:kern w:val="0"/>
                <w:sz w:val="20"/>
                <w:szCs w:val="20"/>
              </w:rPr>
              <w:t>1</w:t>
            </w:r>
          </w:p>
        </w:tc>
        <w:tc>
          <w:tcPr>
            <w:tcW w:w="1119" w:type="dxa"/>
            <w:tcBorders>
              <w:top w:val="nil"/>
              <w:left w:val="nil"/>
              <w:bottom w:val="single" w:sz="4" w:space="0" w:color="auto"/>
              <w:right w:val="single" w:sz="4" w:space="0" w:color="auto"/>
            </w:tcBorders>
            <w:shd w:val="clear" w:color="auto" w:fill="auto"/>
            <w:vAlign w:val="center"/>
          </w:tcPr>
          <w:p w14:paraId="2F4C769D" w14:textId="4D1F64DC" w:rsidR="009D1CB6" w:rsidRPr="00E34AC7" w:rsidRDefault="009D1CB6" w:rsidP="00E34AC7">
            <w:pPr>
              <w:widowControl/>
              <w:jc w:val="center"/>
              <w:rPr>
                <w:rFonts w:ascii="新宋体" w:eastAsia="新宋体" w:hAnsi="新宋体" w:cs="宋体" w:hint="eastAsia"/>
                <w:color w:val="000000"/>
                <w:kern w:val="0"/>
                <w:sz w:val="20"/>
                <w:szCs w:val="20"/>
              </w:rPr>
            </w:pPr>
            <w:r w:rsidRPr="00E34AC7">
              <w:rPr>
                <w:rFonts w:ascii="新宋体" w:eastAsia="新宋体" w:hAnsi="新宋体" w:cs="宋体" w:hint="eastAsia"/>
                <w:color w:val="000000"/>
                <w:kern w:val="0"/>
                <w:sz w:val="20"/>
                <w:szCs w:val="20"/>
              </w:rPr>
              <w:t>全</w:t>
            </w:r>
            <w:r w:rsidRPr="00E34AC7">
              <w:rPr>
                <w:rFonts w:ascii="新宋体" w:eastAsia="新宋体" w:hAnsi="新宋体" w:hint="eastAsia"/>
                <w:color w:val="000000" w:themeColor="text1"/>
                <w:sz w:val="20"/>
                <w:szCs w:val="20"/>
              </w:rPr>
              <w:t>日制硕士研究生及以上</w:t>
            </w:r>
          </w:p>
        </w:tc>
        <w:tc>
          <w:tcPr>
            <w:tcW w:w="1275" w:type="dxa"/>
            <w:tcBorders>
              <w:top w:val="nil"/>
              <w:left w:val="nil"/>
              <w:bottom w:val="single" w:sz="4" w:space="0" w:color="auto"/>
              <w:right w:val="single" w:sz="4" w:space="0" w:color="auto"/>
            </w:tcBorders>
            <w:shd w:val="clear" w:color="auto" w:fill="auto"/>
            <w:vAlign w:val="center"/>
          </w:tcPr>
          <w:p w14:paraId="236F37AF" w14:textId="5D0D49E2" w:rsidR="009D1CB6" w:rsidRPr="00B76848" w:rsidRDefault="009D1CB6">
            <w:pPr>
              <w:widowControl/>
              <w:jc w:val="center"/>
              <w:rPr>
                <w:rFonts w:ascii="新宋体" w:eastAsia="新宋体" w:hAnsi="新宋体" w:cs="宋体" w:hint="eastAsia"/>
                <w:color w:val="000000"/>
                <w:kern w:val="0"/>
                <w:sz w:val="20"/>
                <w:szCs w:val="20"/>
              </w:rPr>
            </w:pPr>
            <w:r w:rsidRPr="009D1CB6">
              <w:rPr>
                <w:rFonts w:ascii="新宋体" w:eastAsia="新宋体" w:hAnsi="新宋体" w:cs="宋体" w:hint="eastAsia"/>
                <w:color w:val="000000"/>
                <w:kern w:val="0"/>
                <w:sz w:val="20"/>
                <w:szCs w:val="20"/>
              </w:rPr>
              <w:t>新闻与传播、思想政治教育</w:t>
            </w:r>
          </w:p>
        </w:tc>
        <w:tc>
          <w:tcPr>
            <w:tcW w:w="851" w:type="dxa"/>
            <w:tcBorders>
              <w:top w:val="nil"/>
              <w:left w:val="nil"/>
              <w:bottom w:val="single" w:sz="4" w:space="0" w:color="auto"/>
              <w:right w:val="single" w:sz="6" w:space="0" w:color="auto"/>
            </w:tcBorders>
            <w:shd w:val="clear" w:color="auto" w:fill="auto"/>
            <w:vAlign w:val="center"/>
          </w:tcPr>
          <w:p w14:paraId="7CB7F575" w14:textId="1A9D848D" w:rsidR="009D1CB6" w:rsidRDefault="009D1CB6">
            <w:pPr>
              <w:widowControl/>
              <w:jc w:val="center"/>
              <w:rPr>
                <w:rFonts w:ascii="新宋体" w:eastAsia="新宋体" w:hAnsi="新宋体" w:cs="宋体" w:hint="eastAsia"/>
                <w:color w:val="000000"/>
                <w:kern w:val="0"/>
                <w:sz w:val="20"/>
                <w:szCs w:val="20"/>
              </w:rPr>
            </w:pPr>
            <w:r>
              <w:rPr>
                <w:rFonts w:ascii="新宋体" w:eastAsia="新宋体" w:hAnsi="新宋体" w:cs="宋体" w:hint="eastAsia"/>
                <w:color w:val="000000"/>
                <w:kern w:val="0"/>
                <w:sz w:val="20"/>
                <w:szCs w:val="20"/>
              </w:rPr>
              <w:t>应、往届毕业生</w:t>
            </w:r>
          </w:p>
        </w:tc>
        <w:tc>
          <w:tcPr>
            <w:tcW w:w="1701" w:type="dxa"/>
            <w:tcBorders>
              <w:top w:val="nil"/>
              <w:left w:val="single" w:sz="6" w:space="0" w:color="auto"/>
              <w:bottom w:val="single" w:sz="4" w:space="0" w:color="auto"/>
              <w:right w:val="single" w:sz="12" w:space="0" w:color="auto"/>
            </w:tcBorders>
            <w:vAlign w:val="center"/>
          </w:tcPr>
          <w:p w14:paraId="3850953F" w14:textId="177BC445" w:rsidR="009D1CB6" w:rsidRPr="00E34AC7" w:rsidRDefault="009D1CB6">
            <w:pPr>
              <w:widowControl/>
              <w:jc w:val="left"/>
              <w:rPr>
                <w:rFonts w:ascii="新宋体" w:eastAsia="新宋体" w:hAnsi="新宋体" w:cs="宋体" w:hint="eastAsia"/>
                <w:color w:val="000000"/>
                <w:kern w:val="0"/>
                <w:sz w:val="20"/>
                <w:szCs w:val="20"/>
              </w:rPr>
            </w:pPr>
            <w:r w:rsidRPr="00E34AC7">
              <w:rPr>
                <w:rFonts w:ascii="新宋体" w:eastAsia="新宋体" w:hAnsi="新宋体" w:cs="宋体" w:hint="eastAsia"/>
                <w:color w:val="000000"/>
                <w:kern w:val="0"/>
                <w:sz w:val="20"/>
                <w:szCs w:val="20"/>
              </w:rPr>
              <w:t>中共党员（含预备党员）。</w:t>
            </w:r>
          </w:p>
        </w:tc>
      </w:tr>
      <w:tr w:rsidR="00722DCE" w14:paraId="671C8BB3" w14:textId="77777777" w:rsidTr="00CB5A25">
        <w:trPr>
          <w:trHeight w:val="2099"/>
          <w:jc w:val="center"/>
        </w:trPr>
        <w:tc>
          <w:tcPr>
            <w:tcW w:w="710" w:type="dxa"/>
            <w:vMerge/>
            <w:tcBorders>
              <w:left w:val="single" w:sz="12" w:space="0" w:color="auto"/>
              <w:bottom w:val="single" w:sz="4" w:space="0" w:color="auto"/>
              <w:right w:val="single" w:sz="4" w:space="0" w:color="auto"/>
            </w:tcBorders>
            <w:shd w:val="clear" w:color="auto" w:fill="auto"/>
            <w:vAlign w:val="center"/>
          </w:tcPr>
          <w:p w14:paraId="05154747" w14:textId="7F658944" w:rsidR="00722DCE" w:rsidRDefault="00722DCE">
            <w:pPr>
              <w:widowControl/>
              <w:jc w:val="center"/>
              <w:rPr>
                <w:rFonts w:ascii="新宋体" w:eastAsia="新宋体" w:hAnsi="新宋体" w:cs="宋体"/>
                <w:color w:val="000000"/>
                <w:kern w:val="0"/>
                <w:sz w:val="20"/>
                <w:szCs w:val="20"/>
              </w:rPr>
            </w:pPr>
          </w:p>
        </w:tc>
        <w:tc>
          <w:tcPr>
            <w:tcW w:w="1417" w:type="dxa"/>
            <w:vMerge/>
            <w:tcBorders>
              <w:left w:val="nil"/>
              <w:bottom w:val="single" w:sz="4" w:space="0" w:color="auto"/>
              <w:right w:val="single" w:sz="4" w:space="0" w:color="auto"/>
            </w:tcBorders>
            <w:shd w:val="clear" w:color="auto" w:fill="auto"/>
            <w:vAlign w:val="center"/>
          </w:tcPr>
          <w:p w14:paraId="1C5C117D" w14:textId="00C6AFA7" w:rsidR="00722DCE" w:rsidRDefault="00722DCE" w:rsidP="00096DEF">
            <w:pPr>
              <w:widowControl/>
              <w:jc w:val="center"/>
              <w:rPr>
                <w:rFonts w:ascii="新宋体" w:eastAsia="新宋体" w:hAnsi="新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13179FB6" w14:textId="06346145" w:rsidR="00722DCE" w:rsidRDefault="00722DCE" w:rsidP="00C75603">
            <w:pPr>
              <w:widowControl/>
              <w:jc w:val="center"/>
              <w:rPr>
                <w:rFonts w:ascii="新宋体" w:eastAsia="新宋体" w:hAnsi="新宋体" w:cs="宋体"/>
                <w:color w:val="000000"/>
                <w:kern w:val="0"/>
                <w:sz w:val="20"/>
                <w:szCs w:val="20"/>
              </w:rPr>
            </w:pPr>
            <w:r>
              <w:rPr>
                <w:rFonts w:ascii="新宋体" w:eastAsia="新宋体" w:hAnsi="新宋体" w:cs="宋体"/>
                <w:color w:val="000000"/>
                <w:kern w:val="0"/>
                <w:sz w:val="20"/>
                <w:szCs w:val="20"/>
              </w:rPr>
              <w:t>DB0</w:t>
            </w:r>
            <w:r w:rsidR="009D1CB6">
              <w:rPr>
                <w:rFonts w:ascii="新宋体" w:eastAsia="新宋体" w:hAnsi="新宋体" w:cs="宋体" w:hint="eastAsia"/>
                <w:color w:val="000000"/>
                <w:kern w:val="0"/>
                <w:sz w:val="20"/>
                <w:szCs w:val="20"/>
              </w:rPr>
              <w:t>4</w:t>
            </w:r>
          </w:p>
        </w:tc>
        <w:tc>
          <w:tcPr>
            <w:tcW w:w="992" w:type="dxa"/>
            <w:tcBorders>
              <w:top w:val="nil"/>
              <w:left w:val="nil"/>
              <w:bottom w:val="single" w:sz="4" w:space="0" w:color="auto"/>
              <w:right w:val="single" w:sz="4" w:space="0" w:color="auto"/>
            </w:tcBorders>
            <w:shd w:val="clear" w:color="auto" w:fill="auto"/>
            <w:vAlign w:val="center"/>
          </w:tcPr>
          <w:p w14:paraId="0C56BE8B" w14:textId="767F996F" w:rsidR="00722DCE" w:rsidRPr="001A6A72" w:rsidRDefault="00722DCE">
            <w:pPr>
              <w:widowControl/>
              <w:jc w:val="center"/>
              <w:rPr>
                <w:rFonts w:ascii="新宋体" w:eastAsia="新宋体" w:hAnsi="新宋体" w:cs="宋体"/>
                <w:kern w:val="0"/>
                <w:sz w:val="20"/>
                <w:szCs w:val="20"/>
              </w:rPr>
            </w:pPr>
            <w:r w:rsidRPr="00C75603">
              <w:rPr>
                <w:rFonts w:ascii="新宋体" w:eastAsia="新宋体" w:hAnsi="新宋体" w:cs="宋体" w:hint="eastAsia"/>
                <w:kern w:val="0"/>
                <w:sz w:val="20"/>
                <w:szCs w:val="20"/>
              </w:rPr>
              <w:t>组织干事岗</w:t>
            </w:r>
          </w:p>
        </w:tc>
        <w:tc>
          <w:tcPr>
            <w:tcW w:w="4521" w:type="dxa"/>
            <w:tcBorders>
              <w:top w:val="nil"/>
              <w:left w:val="nil"/>
              <w:bottom w:val="single" w:sz="4" w:space="0" w:color="auto"/>
              <w:right w:val="single" w:sz="4" w:space="0" w:color="auto"/>
            </w:tcBorders>
            <w:shd w:val="clear" w:color="auto" w:fill="auto"/>
            <w:vAlign w:val="center"/>
          </w:tcPr>
          <w:p w14:paraId="0134EC52" w14:textId="77777777" w:rsidR="00722DCE" w:rsidRPr="00B76848" w:rsidRDefault="00722DCE" w:rsidP="00B76848">
            <w:pPr>
              <w:widowControl/>
              <w:jc w:val="left"/>
              <w:rPr>
                <w:rFonts w:ascii="新宋体" w:eastAsia="新宋体" w:hAnsi="新宋体" w:cs="宋体"/>
                <w:kern w:val="0"/>
                <w:sz w:val="20"/>
                <w:szCs w:val="20"/>
              </w:rPr>
            </w:pPr>
            <w:r w:rsidRPr="00B76848">
              <w:rPr>
                <w:rFonts w:ascii="新宋体" w:eastAsia="新宋体" w:hAnsi="新宋体" w:cs="宋体"/>
                <w:kern w:val="0"/>
                <w:sz w:val="20"/>
                <w:szCs w:val="20"/>
              </w:rPr>
              <w:t>1.承办集团公司党的组织建设的具体工作。</w:t>
            </w:r>
          </w:p>
          <w:p w14:paraId="41D2B3C1" w14:textId="22AB2F70" w:rsidR="00722DCE" w:rsidRPr="00B76848" w:rsidRDefault="00722DCE" w:rsidP="00B76848">
            <w:pPr>
              <w:widowControl/>
              <w:jc w:val="left"/>
              <w:rPr>
                <w:rFonts w:ascii="新宋体" w:eastAsia="新宋体" w:hAnsi="新宋体" w:cs="宋体"/>
                <w:kern w:val="0"/>
                <w:sz w:val="20"/>
                <w:szCs w:val="20"/>
              </w:rPr>
            </w:pPr>
            <w:r w:rsidRPr="00B76848">
              <w:rPr>
                <w:rFonts w:ascii="新宋体" w:eastAsia="新宋体" w:hAnsi="新宋体" w:cs="宋体"/>
                <w:kern w:val="0"/>
                <w:sz w:val="20"/>
                <w:szCs w:val="20"/>
              </w:rPr>
              <w:t>2.承办集团公司党组织建设的调研、交流及相关会议的组织筹备</w:t>
            </w:r>
            <w:r w:rsidRPr="00B76848">
              <w:rPr>
                <w:rFonts w:ascii="新宋体" w:eastAsia="新宋体" w:hAnsi="新宋体" w:cs="宋体" w:hint="eastAsia"/>
                <w:kern w:val="0"/>
                <w:sz w:val="20"/>
                <w:szCs w:val="20"/>
              </w:rPr>
              <w:t>等工作。</w:t>
            </w:r>
          </w:p>
          <w:p w14:paraId="4B46D7AB" w14:textId="77777777" w:rsidR="00722DCE" w:rsidRPr="00B76848" w:rsidRDefault="00722DCE" w:rsidP="00B76848">
            <w:pPr>
              <w:widowControl/>
              <w:jc w:val="left"/>
              <w:rPr>
                <w:rFonts w:ascii="新宋体" w:eastAsia="新宋体" w:hAnsi="新宋体" w:cs="宋体"/>
                <w:kern w:val="0"/>
                <w:sz w:val="20"/>
                <w:szCs w:val="20"/>
              </w:rPr>
            </w:pPr>
            <w:r w:rsidRPr="00B76848">
              <w:rPr>
                <w:rFonts w:ascii="新宋体" w:eastAsia="新宋体" w:hAnsi="新宋体" w:cs="宋体"/>
                <w:kern w:val="0"/>
                <w:sz w:val="20"/>
                <w:szCs w:val="20"/>
              </w:rPr>
              <w:t>3.承办集团公司党的组织制度建设的具体工作。</w:t>
            </w:r>
          </w:p>
          <w:p w14:paraId="662D3132" w14:textId="77CC8BD1" w:rsidR="00722DCE" w:rsidRPr="001A6A72" w:rsidRDefault="00722DCE" w:rsidP="00B76848">
            <w:pPr>
              <w:widowControl/>
              <w:jc w:val="left"/>
              <w:rPr>
                <w:rFonts w:ascii="新宋体" w:eastAsia="新宋体" w:hAnsi="新宋体" w:cs="宋体"/>
                <w:kern w:val="0"/>
                <w:sz w:val="20"/>
                <w:szCs w:val="20"/>
              </w:rPr>
            </w:pPr>
            <w:r w:rsidRPr="00B76848">
              <w:rPr>
                <w:rFonts w:ascii="新宋体" w:eastAsia="新宋体" w:hAnsi="新宋体" w:cs="宋体"/>
                <w:kern w:val="0"/>
                <w:sz w:val="20"/>
                <w:szCs w:val="20"/>
              </w:rPr>
              <w:t>4.完成上级交办的其它工作。</w:t>
            </w:r>
          </w:p>
        </w:tc>
        <w:tc>
          <w:tcPr>
            <w:tcW w:w="1049" w:type="dxa"/>
            <w:tcBorders>
              <w:top w:val="nil"/>
              <w:left w:val="nil"/>
              <w:bottom w:val="single" w:sz="4" w:space="0" w:color="auto"/>
              <w:right w:val="single" w:sz="4" w:space="0" w:color="auto"/>
            </w:tcBorders>
            <w:shd w:val="clear" w:color="auto" w:fill="auto"/>
            <w:vAlign w:val="center"/>
          </w:tcPr>
          <w:p w14:paraId="6EC54572" w14:textId="77777777" w:rsidR="00722DCE" w:rsidRDefault="00722DCE">
            <w:pPr>
              <w:widowControl/>
              <w:jc w:val="center"/>
              <w:rPr>
                <w:rFonts w:ascii="新宋体" w:eastAsia="新宋体" w:hAnsi="新宋体" w:cs="宋体"/>
                <w:color w:val="000000"/>
                <w:kern w:val="0"/>
                <w:sz w:val="20"/>
                <w:szCs w:val="20"/>
              </w:rPr>
            </w:pPr>
            <w:r>
              <w:rPr>
                <w:rFonts w:ascii="新宋体" w:eastAsia="新宋体" w:hAnsi="新宋体" w:cs="宋体" w:hint="eastAsia"/>
                <w:color w:val="000000"/>
                <w:kern w:val="0"/>
                <w:sz w:val="20"/>
                <w:szCs w:val="20"/>
              </w:rPr>
              <w:t>武汉市、丹江口市</w:t>
            </w:r>
          </w:p>
        </w:tc>
        <w:tc>
          <w:tcPr>
            <w:tcW w:w="667" w:type="dxa"/>
            <w:tcBorders>
              <w:top w:val="nil"/>
              <w:left w:val="nil"/>
              <w:bottom w:val="single" w:sz="4" w:space="0" w:color="auto"/>
              <w:right w:val="single" w:sz="4" w:space="0" w:color="auto"/>
            </w:tcBorders>
            <w:shd w:val="clear" w:color="auto" w:fill="auto"/>
            <w:vAlign w:val="center"/>
          </w:tcPr>
          <w:p w14:paraId="2106110A" w14:textId="77777777" w:rsidR="00722DCE" w:rsidRDefault="00722DCE">
            <w:pPr>
              <w:widowControl/>
              <w:jc w:val="center"/>
              <w:rPr>
                <w:rFonts w:ascii="新宋体" w:eastAsia="新宋体" w:hAnsi="新宋体" w:cs="宋体"/>
                <w:color w:val="000000"/>
                <w:kern w:val="0"/>
                <w:sz w:val="20"/>
                <w:szCs w:val="20"/>
              </w:rPr>
            </w:pPr>
            <w:r>
              <w:rPr>
                <w:rFonts w:ascii="新宋体" w:eastAsia="新宋体" w:hAnsi="新宋体" w:cs="宋体" w:hint="eastAsia"/>
                <w:color w:val="000000"/>
                <w:kern w:val="0"/>
                <w:sz w:val="20"/>
                <w:szCs w:val="20"/>
              </w:rPr>
              <w:t>1</w:t>
            </w:r>
          </w:p>
        </w:tc>
        <w:tc>
          <w:tcPr>
            <w:tcW w:w="1119" w:type="dxa"/>
            <w:tcBorders>
              <w:top w:val="nil"/>
              <w:left w:val="nil"/>
              <w:bottom w:val="single" w:sz="4" w:space="0" w:color="auto"/>
              <w:right w:val="single" w:sz="4" w:space="0" w:color="auto"/>
            </w:tcBorders>
            <w:shd w:val="clear" w:color="auto" w:fill="auto"/>
            <w:vAlign w:val="center"/>
          </w:tcPr>
          <w:p w14:paraId="00C87265" w14:textId="77777777" w:rsidR="00722DCE" w:rsidRDefault="00722DCE" w:rsidP="00E34AC7">
            <w:pPr>
              <w:widowControl/>
              <w:jc w:val="center"/>
              <w:rPr>
                <w:rFonts w:ascii="新宋体" w:eastAsia="新宋体" w:hAnsi="新宋体" w:cs="宋体"/>
                <w:color w:val="000000"/>
                <w:kern w:val="0"/>
                <w:sz w:val="20"/>
                <w:szCs w:val="20"/>
              </w:rPr>
            </w:pPr>
            <w:r w:rsidRPr="00E34AC7">
              <w:rPr>
                <w:rFonts w:ascii="新宋体" w:eastAsia="新宋体" w:hAnsi="新宋体" w:cs="宋体" w:hint="eastAsia"/>
                <w:color w:val="000000"/>
                <w:kern w:val="0"/>
                <w:sz w:val="20"/>
                <w:szCs w:val="20"/>
              </w:rPr>
              <w:t>全日制硕士研究生及以上</w:t>
            </w:r>
          </w:p>
        </w:tc>
        <w:tc>
          <w:tcPr>
            <w:tcW w:w="1275" w:type="dxa"/>
            <w:tcBorders>
              <w:top w:val="nil"/>
              <w:left w:val="nil"/>
              <w:bottom w:val="single" w:sz="4" w:space="0" w:color="auto"/>
              <w:right w:val="single" w:sz="4" w:space="0" w:color="auto"/>
            </w:tcBorders>
            <w:shd w:val="clear" w:color="auto" w:fill="auto"/>
            <w:vAlign w:val="center"/>
          </w:tcPr>
          <w:p w14:paraId="24D9444A" w14:textId="782398F0" w:rsidR="00722DCE" w:rsidRDefault="00722DCE">
            <w:pPr>
              <w:widowControl/>
              <w:jc w:val="center"/>
              <w:rPr>
                <w:rFonts w:ascii="新宋体" w:eastAsia="新宋体" w:hAnsi="新宋体" w:cs="宋体"/>
                <w:kern w:val="0"/>
                <w:sz w:val="20"/>
                <w:szCs w:val="20"/>
              </w:rPr>
            </w:pPr>
            <w:r w:rsidRPr="00B76848">
              <w:rPr>
                <w:rFonts w:ascii="新宋体" w:eastAsia="新宋体" w:hAnsi="新宋体" w:cs="宋体" w:hint="eastAsia"/>
                <w:color w:val="000000"/>
                <w:kern w:val="0"/>
                <w:sz w:val="20"/>
                <w:szCs w:val="20"/>
              </w:rPr>
              <w:t>马克思主义中国化研究</w:t>
            </w:r>
          </w:p>
        </w:tc>
        <w:tc>
          <w:tcPr>
            <w:tcW w:w="851" w:type="dxa"/>
            <w:tcBorders>
              <w:top w:val="nil"/>
              <w:left w:val="nil"/>
              <w:bottom w:val="single" w:sz="4" w:space="0" w:color="auto"/>
              <w:right w:val="single" w:sz="6" w:space="0" w:color="auto"/>
            </w:tcBorders>
            <w:shd w:val="clear" w:color="auto" w:fill="auto"/>
            <w:vAlign w:val="center"/>
          </w:tcPr>
          <w:p w14:paraId="3E1D9C2E" w14:textId="77777777" w:rsidR="00722DCE" w:rsidRDefault="00722DCE">
            <w:pPr>
              <w:widowControl/>
              <w:jc w:val="center"/>
              <w:rPr>
                <w:rFonts w:ascii="新宋体" w:eastAsia="新宋体" w:hAnsi="新宋体" w:cs="宋体"/>
                <w:color w:val="000000"/>
                <w:kern w:val="0"/>
                <w:sz w:val="20"/>
                <w:szCs w:val="20"/>
              </w:rPr>
            </w:pPr>
            <w:r>
              <w:rPr>
                <w:rFonts w:ascii="新宋体" w:eastAsia="新宋体" w:hAnsi="新宋体" w:cs="宋体" w:hint="eastAsia"/>
                <w:color w:val="000000"/>
                <w:kern w:val="0"/>
                <w:sz w:val="20"/>
                <w:szCs w:val="20"/>
              </w:rPr>
              <w:t>应、往届毕业生</w:t>
            </w:r>
          </w:p>
        </w:tc>
        <w:tc>
          <w:tcPr>
            <w:tcW w:w="1701" w:type="dxa"/>
            <w:tcBorders>
              <w:top w:val="nil"/>
              <w:left w:val="single" w:sz="6" w:space="0" w:color="auto"/>
              <w:bottom w:val="single" w:sz="4" w:space="0" w:color="auto"/>
              <w:right w:val="single" w:sz="12" w:space="0" w:color="auto"/>
            </w:tcBorders>
            <w:vAlign w:val="center"/>
          </w:tcPr>
          <w:p w14:paraId="10FD7920" w14:textId="5108B606" w:rsidR="00722DCE" w:rsidRDefault="00722DCE">
            <w:pPr>
              <w:widowControl/>
              <w:jc w:val="left"/>
              <w:rPr>
                <w:rFonts w:ascii="新宋体" w:eastAsia="新宋体" w:hAnsi="新宋体" w:cs="宋体"/>
                <w:color w:val="000000"/>
                <w:kern w:val="0"/>
                <w:sz w:val="20"/>
                <w:szCs w:val="20"/>
              </w:rPr>
            </w:pPr>
            <w:r w:rsidRPr="00E34AC7">
              <w:rPr>
                <w:rFonts w:ascii="新宋体" w:eastAsia="新宋体" w:hAnsi="新宋体" w:cs="宋体" w:hint="eastAsia"/>
                <w:color w:val="000000"/>
                <w:kern w:val="0"/>
                <w:sz w:val="20"/>
                <w:szCs w:val="20"/>
              </w:rPr>
              <w:t>中共党员（含预备党员）。</w:t>
            </w:r>
          </w:p>
        </w:tc>
      </w:tr>
      <w:tr w:rsidR="00096DEF" w14:paraId="61CA9B4A" w14:textId="77777777" w:rsidTr="00A50753">
        <w:trPr>
          <w:trHeight w:val="2962"/>
          <w:jc w:val="center"/>
        </w:trPr>
        <w:tc>
          <w:tcPr>
            <w:tcW w:w="710" w:type="dxa"/>
            <w:tcBorders>
              <w:top w:val="nil"/>
              <w:left w:val="single" w:sz="12" w:space="0" w:color="auto"/>
              <w:bottom w:val="single" w:sz="4" w:space="0" w:color="auto"/>
              <w:right w:val="single" w:sz="4" w:space="0" w:color="auto"/>
            </w:tcBorders>
            <w:shd w:val="clear" w:color="auto" w:fill="auto"/>
            <w:vAlign w:val="center"/>
          </w:tcPr>
          <w:p w14:paraId="4D285261" w14:textId="4B59962C" w:rsidR="00096DEF" w:rsidRDefault="00722DCE" w:rsidP="00096DEF">
            <w:pPr>
              <w:widowControl/>
              <w:jc w:val="center"/>
              <w:rPr>
                <w:rFonts w:ascii="新宋体" w:eastAsia="新宋体" w:hAnsi="新宋体" w:cs="宋体"/>
                <w:color w:val="000000"/>
                <w:kern w:val="0"/>
                <w:sz w:val="20"/>
                <w:szCs w:val="20"/>
              </w:rPr>
            </w:pPr>
            <w:r>
              <w:rPr>
                <w:rFonts w:ascii="新宋体" w:eastAsia="新宋体" w:hAnsi="新宋体" w:cs="宋体"/>
                <w:color w:val="000000"/>
                <w:kern w:val="0"/>
                <w:sz w:val="20"/>
                <w:szCs w:val="20"/>
              </w:rPr>
              <w:t>3</w:t>
            </w:r>
          </w:p>
        </w:tc>
        <w:tc>
          <w:tcPr>
            <w:tcW w:w="1417" w:type="dxa"/>
            <w:tcBorders>
              <w:top w:val="nil"/>
              <w:left w:val="nil"/>
              <w:bottom w:val="single" w:sz="4" w:space="0" w:color="auto"/>
              <w:right w:val="single" w:sz="4" w:space="0" w:color="auto"/>
            </w:tcBorders>
            <w:shd w:val="clear" w:color="auto" w:fill="auto"/>
            <w:vAlign w:val="center"/>
          </w:tcPr>
          <w:p w14:paraId="1EED32D9" w14:textId="7486A92E" w:rsidR="00096DEF" w:rsidRDefault="00C75603" w:rsidP="00096DEF">
            <w:pPr>
              <w:jc w:val="center"/>
              <w:rPr>
                <w:rFonts w:ascii="新宋体" w:eastAsia="新宋体" w:hAnsi="新宋体" w:cs="宋体"/>
                <w:color w:val="000000"/>
                <w:kern w:val="0"/>
                <w:sz w:val="20"/>
                <w:szCs w:val="20"/>
              </w:rPr>
            </w:pPr>
            <w:r w:rsidRPr="00C75603">
              <w:rPr>
                <w:rFonts w:ascii="新宋体" w:eastAsia="新宋体" w:hAnsi="新宋体" w:cs="宋体" w:hint="eastAsia"/>
                <w:color w:val="000000" w:themeColor="text1"/>
                <w:kern w:val="0"/>
                <w:sz w:val="20"/>
                <w:szCs w:val="20"/>
              </w:rPr>
              <w:t>人力资源部</w:t>
            </w:r>
          </w:p>
        </w:tc>
        <w:tc>
          <w:tcPr>
            <w:tcW w:w="709" w:type="dxa"/>
            <w:tcBorders>
              <w:top w:val="nil"/>
              <w:left w:val="nil"/>
              <w:bottom w:val="single" w:sz="4" w:space="0" w:color="auto"/>
              <w:right w:val="single" w:sz="4" w:space="0" w:color="auto"/>
            </w:tcBorders>
            <w:shd w:val="clear" w:color="auto" w:fill="auto"/>
            <w:vAlign w:val="center"/>
          </w:tcPr>
          <w:p w14:paraId="0CC47FFC" w14:textId="328ED470" w:rsidR="00096DEF" w:rsidRDefault="00C75603" w:rsidP="00096DEF">
            <w:pPr>
              <w:widowControl/>
              <w:jc w:val="center"/>
              <w:rPr>
                <w:rFonts w:ascii="新宋体" w:eastAsia="新宋体" w:hAnsi="新宋体" w:cs="宋体"/>
                <w:color w:val="000000"/>
                <w:kern w:val="0"/>
                <w:sz w:val="20"/>
                <w:szCs w:val="20"/>
              </w:rPr>
            </w:pPr>
            <w:r>
              <w:rPr>
                <w:rFonts w:ascii="新宋体" w:eastAsia="新宋体" w:hAnsi="新宋体" w:cs="宋体"/>
                <w:color w:val="000000"/>
                <w:kern w:val="0"/>
                <w:sz w:val="20"/>
                <w:szCs w:val="20"/>
              </w:rPr>
              <w:t>RZ0</w:t>
            </w:r>
            <w:r w:rsidR="009D1CB6">
              <w:rPr>
                <w:rFonts w:ascii="新宋体" w:eastAsia="新宋体" w:hAnsi="新宋体" w:cs="宋体" w:hint="eastAsia"/>
                <w:color w:val="000000"/>
                <w:kern w:val="0"/>
                <w:sz w:val="20"/>
                <w:szCs w:val="20"/>
              </w:rPr>
              <w:t>5</w:t>
            </w:r>
          </w:p>
        </w:tc>
        <w:tc>
          <w:tcPr>
            <w:tcW w:w="992" w:type="dxa"/>
            <w:tcBorders>
              <w:top w:val="nil"/>
              <w:left w:val="nil"/>
              <w:bottom w:val="single" w:sz="4" w:space="0" w:color="auto"/>
              <w:right w:val="single" w:sz="4" w:space="0" w:color="auto"/>
            </w:tcBorders>
            <w:shd w:val="clear" w:color="auto" w:fill="auto"/>
            <w:vAlign w:val="center"/>
          </w:tcPr>
          <w:p w14:paraId="696E8F28" w14:textId="7FDE3E1C" w:rsidR="00096DEF" w:rsidRDefault="00C75603" w:rsidP="00096DEF">
            <w:pPr>
              <w:widowControl/>
              <w:jc w:val="center"/>
              <w:rPr>
                <w:rFonts w:ascii="新宋体" w:eastAsia="新宋体" w:hAnsi="新宋体" w:cs="宋体"/>
                <w:color w:val="000000"/>
                <w:kern w:val="0"/>
                <w:sz w:val="20"/>
                <w:szCs w:val="20"/>
              </w:rPr>
            </w:pPr>
            <w:r w:rsidRPr="00C75603">
              <w:rPr>
                <w:rFonts w:ascii="新宋体" w:eastAsia="新宋体" w:hAnsi="新宋体" w:cs="宋体" w:hint="eastAsia"/>
                <w:color w:val="000000"/>
                <w:kern w:val="0"/>
                <w:sz w:val="20"/>
                <w:szCs w:val="20"/>
              </w:rPr>
              <w:t>人力资源管理岗</w:t>
            </w:r>
          </w:p>
        </w:tc>
        <w:tc>
          <w:tcPr>
            <w:tcW w:w="4521" w:type="dxa"/>
            <w:tcBorders>
              <w:top w:val="nil"/>
              <w:left w:val="nil"/>
              <w:bottom w:val="single" w:sz="4" w:space="0" w:color="auto"/>
              <w:right w:val="single" w:sz="4" w:space="0" w:color="auto"/>
            </w:tcBorders>
            <w:shd w:val="clear" w:color="auto" w:fill="auto"/>
            <w:vAlign w:val="center"/>
          </w:tcPr>
          <w:p w14:paraId="6E6E20D6" w14:textId="2E9F50F4" w:rsidR="00760B5D" w:rsidRPr="001A6A72" w:rsidRDefault="00760B5D" w:rsidP="00760B5D">
            <w:pPr>
              <w:widowControl/>
              <w:jc w:val="left"/>
              <w:rPr>
                <w:rFonts w:ascii="新宋体" w:eastAsia="新宋体" w:hAnsi="新宋体" w:cs="宋体"/>
                <w:kern w:val="0"/>
                <w:sz w:val="20"/>
                <w:szCs w:val="20"/>
              </w:rPr>
            </w:pPr>
            <w:r w:rsidRPr="001A6A72">
              <w:rPr>
                <w:rFonts w:ascii="新宋体" w:eastAsia="新宋体" w:hAnsi="新宋体" w:cs="宋体"/>
                <w:kern w:val="0"/>
                <w:sz w:val="20"/>
                <w:szCs w:val="20"/>
              </w:rPr>
              <w:t>1</w:t>
            </w:r>
            <w:r w:rsidRPr="001A6A72">
              <w:rPr>
                <w:rFonts w:ascii="新宋体" w:eastAsia="新宋体" w:hAnsi="新宋体" w:cs="宋体" w:hint="eastAsia"/>
                <w:kern w:val="0"/>
                <w:sz w:val="20"/>
                <w:szCs w:val="20"/>
              </w:rPr>
              <w:t>.</w:t>
            </w:r>
            <w:r w:rsidRPr="001A6A72">
              <w:rPr>
                <w:rFonts w:ascii="新宋体" w:eastAsia="新宋体" w:hAnsi="新宋体" w:cs="宋体"/>
                <w:kern w:val="0"/>
                <w:sz w:val="20"/>
                <w:szCs w:val="20"/>
              </w:rPr>
              <w:t>负责集团公司人事、劳动关系管理</w:t>
            </w:r>
            <w:r w:rsidR="00B965C8">
              <w:rPr>
                <w:rFonts w:ascii="新宋体" w:eastAsia="新宋体" w:hAnsi="新宋体" w:cs="宋体" w:hint="eastAsia"/>
                <w:kern w:val="0"/>
                <w:sz w:val="20"/>
                <w:szCs w:val="20"/>
              </w:rPr>
              <w:t>。</w:t>
            </w:r>
          </w:p>
          <w:p w14:paraId="11EEA6DC" w14:textId="715B7BBE" w:rsidR="00760B5D" w:rsidRPr="001A6A72" w:rsidRDefault="00760B5D" w:rsidP="00760B5D">
            <w:pPr>
              <w:widowControl/>
              <w:jc w:val="left"/>
              <w:rPr>
                <w:rFonts w:ascii="新宋体" w:eastAsia="新宋体" w:hAnsi="新宋体" w:cs="宋体"/>
                <w:kern w:val="0"/>
                <w:sz w:val="20"/>
                <w:szCs w:val="20"/>
              </w:rPr>
            </w:pPr>
            <w:r w:rsidRPr="001A6A72">
              <w:rPr>
                <w:rFonts w:ascii="新宋体" w:eastAsia="新宋体" w:hAnsi="新宋体" w:cs="宋体"/>
                <w:kern w:val="0"/>
                <w:sz w:val="20"/>
                <w:szCs w:val="20"/>
              </w:rPr>
              <w:t>2</w:t>
            </w:r>
            <w:r w:rsidRPr="001A6A72">
              <w:rPr>
                <w:rFonts w:ascii="新宋体" w:eastAsia="新宋体" w:hAnsi="新宋体" w:cs="宋体" w:hint="eastAsia"/>
                <w:kern w:val="0"/>
                <w:sz w:val="20"/>
                <w:szCs w:val="20"/>
              </w:rPr>
              <w:t>.</w:t>
            </w:r>
            <w:r w:rsidRPr="001A6A72">
              <w:rPr>
                <w:rFonts w:ascii="新宋体" w:eastAsia="新宋体" w:hAnsi="新宋体" w:cs="宋体"/>
                <w:kern w:val="0"/>
                <w:sz w:val="20"/>
                <w:szCs w:val="20"/>
              </w:rPr>
              <w:t>组织实施集团人才引进及招聘工作</w:t>
            </w:r>
            <w:r w:rsidR="00B965C8">
              <w:rPr>
                <w:rFonts w:ascii="新宋体" w:eastAsia="新宋体" w:hAnsi="新宋体" w:cs="宋体" w:hint="eastAsia"/>
                <w:kern w:val="0"/>
                <w:sz w:val="20"/>
                <w:szCs w:val="20"/>
              </w:rPr>
              <w:t>。</w:t>
            </w:r>
          </w:p>
          <w:p w14:paraId="0B83F5CE" w14:textId="79B58F0F" w:rsidR="00760B5D" w:rsidRPr="001A6A72" w:rsidRDefault="00760B5D" w:rsidP="00760B5D">
            <w:pPr>
              <w:widowControl/>
              <w:jc w:val="left"/>
              <w:rPr>
                <w:rFonts w:ascii="新宋体" w:eastAsia="新宋体" w:hAnsi="新宋体" w:cs="宋体"/>
                <w:kern w:val="0"/>
                <w:sz w:val="20"/>
                <w:szCs w:val="20"/>
              </w:rPr>
            </w:pPr>
            <w:r w:rsidRPr="001A6A72">
              <w:rPr>
                <w:rFonts w:ascii="新宋体" w:eastAsia="新宋体" w:hAnsi="新宋体" w:cs="宋体"/>
                <w:kern w:val="0"/>
                <w:sz w:val="20"/>
                <w:szCs w:val="20"/>
              </w:rPr>
              <w:t>3</w:t>
            </w:r>
            <w:r w:rsidRPr="001A6A72">
              <w:rPr>
                <w:rFonts w:ascii="新宋体" w:eastAsia="新宋体" w:hAnsi="新宋体" w:cs="宋体" w:hint="eastAsia"/>
                <w:kern w:val="0"/>
                <w:sz w:val="20"/>
                <w:szCs w:val="20"/>
              </w:rPr>
              <w:t>.</w:t>
            </w:r>
            <w:r w:rsidRPr="001A6A72">
              <w:rPr>
                <w:rFonts w:ascii="新宋体" w:eastAsia="新宋体" w:hAnsi="新宋体" w:cs="宋体"/>
                <w:kern w:val="0"/>
                <w:sz w:val="20"/>
                <w:szCs w:val="20"/>
              </w:rPr>
              <w:t>参与集团培训及人力资源开发工作</w:t>
            </w:r>
            <w:r w:rsidR="00B965C8">
              <w:rPr>
                <w:rFonts w:ascii="新宋体" w:eastAsia="新宋体" w:hAnsi="新宋体" w:cs="宋体" w:hint="eastAsia"/>
                <w:kern w:val="0"/>
                <w:sz w:val="20"/>
                <w:szCs w:val="20"/>
              </w:rPr>
              <w:t>。</w:t>
            </w:r>
          </w:p>
          <w:p w14:paraId="66050F20" w14:textId="607995EF" w:rsidR="00096DEF" w:rsidRDefault="00760B5D" w:rsidP="00760B5D">
            <w:pPr>
              <w:widowControl/>
              <w:jc w:val="left"/>
              <w:rPr>
                <w:rFonts w:ascii="新宋体" w:eastAsia="新宋体" w:hAnsi="新宋体" w:cs="宋体"/>
                <w:color w:val="000000"/>
                <w:kern w:val="0"/>
                <w:sz w:val="20"/>
                <w:szCs w:val="20"/>
              </w:rPr>
            </w:pPr>
            <w:r w:rsidRPr="001A6A72">
              <w:rPr>
                <w:rFonts w:ascii="新宋体" w:eastAsia="新宋体" w:hAnsi="新宋体" w:cs="宋体"/>
                <w:kern w:val="0"/>
                <w:sz w:val="20"/>
                <w:szCs w:val="20"/>
              </w:rPr>
              <w:t>4</w:t>
            </w:r>
            <w:r w:rsidRPr="001A6A72">
              <w:rPr>
                <w:rFonts w:ascii="新宋体" w:eastAsia="新宋体" w:hAnsi="新宋体" w:cs="宋体" w:hint="eastAsia"/>
                <w:kern w:val="0"/>
                <w:sz w:val="20"/>
                <w:szCs w:val="20"/>
              </w:rPr>
              <w:t>.</w:t>
            </w:r>
            <w:r w:rsidRPr="001A6A72">
              <w:rPr>
                <w:rFonts w:ascii="新宋体" w:eastAsia="新宋体" w:hAnsi="新宋体" w:cs="宋体"/>
                <w:kern w:val="0"/>
                <w:sz w:val="20"/>
                <w:szCs w:val="20"/>
              </w:rPr>
              <w:t>组织实施集团所属企业绩效考核工作。</w:t>
            </w:r>
          </w:p>
        </w:tc>
        <w:tc>
          <w:tcPr>
            <w:tcW w:w="1049" w:type="dxa"/>
            <w:tcBorders>
              <w:top w:val="nil"/>
              <w:left w:val="nil"/>
              <w:bottom w:val="single" w:sz="4" w:space="0" w:color="auto"/>
              <w:right w:val="single" w:sz="4" w:space="0" w:color="auto"/>
            </w:tcBorders>
            <w:shd w:val="clear" w:color="auto" w:fill="auto"/>
            <w:vAlign w:val="center"/>
          </w:tcPr>
          <w:p w14:paraId="6B221C6F" w14:textId="48646DAF" w:rsidR="00096DEF" w:rsidRDefault="00B76848" w:rsidP="00096DEF">
            <w:pPr>
              <w:widowControl/>
              <w:jc w:val="center"/>
              <w:rPr>
                <w:rFonts w:ascii="新宋体" w:eastAsia="新宋体" w:hAnsi="新宋体" w:cs="宋体"/>
                <w:color w:val="000000"/>
                <w:kern w:val="0"/>
                <w:sz w:val="20"/>
                <w:szCs w:val="20"/>
              </w:rPr>
            </w:pPr>
            <w:r>
              <w:rPr>
                <w:rFonts w:ascii="新宋体" w:eastAsia="新宋体" w:hAnsi="新宋体" w:cs="宋体" w:hint="eastAsia"/>
                <w:color w:val="000000"/>
                <w:kern w:val="0"/>
                <w:sz w:val="20"/>
                <w:szCs w:val="20"/>
              </w:rPr>
              <w:t>武汉市、丹江口市</w:t>
            </w:r>
          </w:p>
        </w:tc>
        <w:tc>
          <w:tcPr>
            <w:tcW w:w="667" w:type="dxa"/>
            <w:tcBorders>
              <w:top w:val="nil"/>
              <w:left w:val="nil"/>
              <w:bottom w:val="single" w:sz="4" w:space="0" w:color="auto"/>
              <w:right w:val="single" w:sz="4" w:space="0" w:color="auto"/>
            </w:tcBorders>
            <w:shd w:val="clear" w:color="auto" w:fill="auto"/>
            <w:vAlign w:val="center"/>
          </w:tcPr>
          <w:p w14:paraId="16A9B80D" w14:textId="7A511935" w:rsidR="00096DEF" w:rsidRDefault="00B76848" w:rsidP="00096DEF">
            <w:pPr>
              <w:widowControl/>
              <w:jc w:val="center"/>
              <w:rPr>
                <w:rFonts w:ascii="新宋体" w:eastAsia="新宋体" w:hAnsi="新宋体" w:cs="宋体"/>
                <w:color w:val="000000"/>
                <w:kern w:val="0"/>
                <w:sz w:val="20"/>
                <w:szCs w:val="20"/>
              </w:rPr>
            </w:pPr>
            <w:r>
              <w:rPr>
                <w:rFonts w:ascii="新宋体" w:eastAsia="新宋体" w:hAnsi="新宋体" w:cs="宋体" w:hint="eastAsia"/>
                <w:color w:val="000000"/>
                <w:kern w:val="0"/>
                <w:sz w:val="20"/>
                <w:szCs w:val="20"/>
              </w:rPr>
              <w:t>2</w:t>
            </w:r>
          </w:p>
        </w:tc>
        <w:tc>
          <w:tcPr>
            <w:tcW w:w="1119" w:type="dxa"/>
            <w:tcBorders>
              <w:top w:val="nil"/>
              <w:left w:val="nil"/>
              <w:bottom w:val="single" w:sz="4" w:space="0" w:color="auto"/>
              <w:right w:val="single" w:sz="4" w:space="0" w:color="auto"/>
            </w:tcBorders>
            <w:shd w:val="clear" w:color="auto" w:fill="auto"/>
            <w:vAlign w:val="center"/>
          </w:tcPr>
          <w:p w14:paraId="08068997" w14:textId="5B638F90" w:rsidR="00096DEF" w:rsidRDefault="00B76848" w:rsidP="00E34AC7">
            <w:pPr>
              <w:widowControl/>
              <w:jc w:val="center"/>
              <w:rPr>
                <w:rFonts w:ascii="新宋体" w:eastAsia="新宋体" w:hAnsi="新宋体" w:cs="宋体"/>
                <w:color w:val="000000"/>
                <w:kern w:val="0"/>
                <w:sz w:val="20"/>
                <w:szCs w:val="20"/>
              </w:rPr>
            </w:pPr>
            <w:r w:rsidRPr="00B76848">
              <w:rPr>
                <w:rFonts w:ascii="新宋体" w:eastAsia="新宋体" w:hAnsi="新宋体" w:cs="宋体" w:hint="eastAsia"/>
                <w:color w:val="000000"/>
                <w:kern w:val="0"/>
                <w:sz w:val="20"/>
                <w:szCs w:val="20"/>
              </w:rPr>
              <w:t>全日制一本及以上（初始学历为一本</w:t>
            </w:r>
            <w:r w:rsidRPr="00B76848">
              <w:rPr>
                <w:rFonts w:ascii="新宋体" w:eastAsia="新宋体" w:hAnsi="新宋体" w:cs="宋体"/>
                <w:color w:val="000000"/>
                <w:kern w:val="0"/>
                <w:sz w:val="20"/>
                <w:szCs w:val="20"/>
              </w:rPr>
              <w:t>)</w:t>
            </w:r>
          </w:p>
        </w:tc>
        <w:tc>
          <w:tcPr>
            <w:tcW w:w="1275" w:type="dxa"/>
            <w:tcBorders>
              <w:top w:val="nil"/>
              <w:left w:val="nil"/>
              <w:bottom w:val="single" w:sz="4" w:space="0" w:color="auto"/>
              <w:right w:val="single" w:sz="4" w:space="0" w:color="auto"/>
            </w:tcBorders>
            <w:shd w:val="clear" w:color="auto" w:fill="auto"/>
            <w:vAlign w:val="center"/>
          </w:tcPr>
          <w:p w14:paraId="7DD9288A" w14:textId="6AFDB7E7" w:rsidR="00096DEF" w:rsidRDefault="00B76848" w:rsidP="00096DEF">
            <w:pPr>
              <w:widowControl/>
              <w:jc w:val="center"/>
              <w:rPr>
                <w:rFonts w:ascii="新宋体" w:eastAsia="新宋体" w:hAnsi="新宋体" w:cs="宋体"/>
                <w:color w:val="000000"/>
                <w:kern w:val="0"/>
                <w:sz w:val="20"/>
                <w:szCs w:val="20"/>
              </w:rPr>
            </w:pPr>
            <w:r w:rsidRPr="00B76848">
              <w:rPr>
                <w:rFonts w:ascii="新宋体" w:eastAsia="新宋体" w:hAnsi="新宋体" w:cs="宋体" w:hint="eastAsia"/>
                <w:color w:val="000000"/>
                <w:kern w:val="0"/>
                <w:sz w:val="20"/>
                <w:szCs w:val="20"/>
              </w:rPr>
              <w:t>人力资源管理、工商管理、法学；企业管理、劳动经济学、经济法学</w:t>
            </w:r>
          </w:p>
        </w:tc>
        <w:tc>
          <w:tcPr>
            <w:tcW w:w="851" w:type="dxa"/>
            <w:tcBorders>
              <w:top w:val="nil"/>
              <w:left w:val="nil"/>
              <w:bottom w:val="single" w:sz="4" w:space="0" w:color="auto"/>
              <w:right w:val="single" w:sz="6" w:space="0" w:color="auto"/>
            </w:tcBorders>
            <w:shd w:val="clear" w:color="auto" w:fill="auto"/>
            <w:vAlign w:val="center"/>
          </w:tcPr>
          <w:p w14:paraId="0EF5294D" w14:textId="77777777" w:rsidR="00096DEF" w:rsidRDefault="00FE0FEF" w:rsidP="00096DEF">
            <w:pPr>
              <w:widowControl/>
              <w:jc w:val="center"/>
              <w:rPr>
                <w:rFonts w:ascii="新宋体" w:eastAsia="新宋体" w:hAnsi="新宋体" w:cs="宋体"/>
                <w:color w:val="000000"/>
                <w:kern w:val="0"/>
                <w:sz w:val="20"/>
                <w:szCs w:val="20"/>
              </w:rPr>
            </w:pPr>
            <w:r>
              <w:rPr>
                <w:rFonts w:ascii="新宋体" w:eastAsia="新宋体" w:hAnsi="新宋体" w:cs="宋体" w:hint="eastAsia"/>
                <w:color w:val="000000"/>
                <w:kern w:val="0"/>
                <w:sz w:val="20"/>
                <w:szCs w:val="20"/>
              </w:rPr>
              <w:t>应、往届毕业生</w:t>
            </w:r>
          </w:p>
        </w:tc>
        <w:tc>
          <w:tcPr>
            <w:tcW w:w="1701" w:type="dxa"/>
            <w:tcBorders>
              <w:top w:val="nil"/>
              <w:left w:val="single" w:sz="6" w:space="0" w:color="auto"/>
              <w:bottom w:val="single" w:sz="4" w:space="0" w:color="auto"/>
              <w:right w:val="single" w:sz="12" w:space="0" w:color="auto"/>
            </w:tcBorders>
            <w:vAlign w:val="center"/>
          </w:tcPr>
          <w:p w14:paraId="32EDC873" w14:textId="0CB5AFC5" w:rsidR="00B76848" w:rsidRPr="00B76848" w:rsidRDefault="00B76848" w:rsidP="00B76848">
            <w:pPr>
              <w:widowControl/>
              <w:jc w:val="left"/>
              <w:rPr>
                <w:rFonts w:ascii="新宋体" w:eastAsia="新宋体" w:hAnsi="新宋体" w:cs="宋体"/>
                <w:color w:val="000000"/>
                <w:kern w:val="0"/>
                <w:sz w:val="20"/>
                <w:szCs w:val="20"/>
              </w:rPr>
            </w:pPr>
            <w:r w:rsidRPr="00B76848">
              <w:rPr>
                <w:rFonts w:ascii="新宋体" w:eastAsia="新宋体" w:hAnsi="新宋体" w:cs="宋体"/>
                <w:color w:val="000000"/>
                <w:kern w:val="0"/>
                <w:sz w:val="20"/>
                <w:szCs w:val="20"/>
              </w:rPr>
              <w:t>1.中共党员（含预备党员）。</w:t>
            </w:r>
          </w:p>
          <w:p w14:paraId="6E3E297D" w14:textId="6001DC9F" w:rsidR="00096DEF" w:rsidRDefault="00B76848" w:rsidP="00B76848">
            <w:pPr>
              <w:widowControl/>
              <w:jc w:val="left"/>
              <w:rPr>
                <w:rFonts w:ascii="新宋体" w:eastAsia="新宋体" w:hAnsi="新宋体" w:cs="宋体"/>
                <w:color w:val="000000"/>
                <w:kern w:val="0"/>
                <w:sz w:val="20"/>
                <w:szCs w:val="20"/>
              </w:rPr>
            </w:pPr>
            <w:r w:rsidRPr="00B76848">
              <w:rPr>
                <w:rFonts w:ascii="新宋体" w:eastAsia="新宋体" w:hAnsi="新宋体" w:cs="宋体"/>
                <w:color w:val="000000"/>
                <w:kern w:val="0"/>
                <w:sz w:val="20"/>
                <w:szCs w:val="20"/>
              </w:rPr>
              <w:t>2.大学本科学历的应具有2年及以上工作经历</w:t>
            </w:r>
            <w:r>
              <w:rPr>
                <w:rFonts w:ascii="新宋体" w:eastAsia="新宋体" w:hAnsi="新宋体" w:cs="宋体" w:hint="eastAsia"/>
                <w:color w:val="000000"/>
                <w:kern w:val="0"/>
                <w:sz w:val="20"/>
                <w:szCs w:val="20"/>
              </w:rPr>
              <w:t>（</w:t>
            </w:r>
            <w:r w:rsidR="00760B5D" w:rsidRPr="003C2EEC">
              <w:rPr>
                <w:rFonts w:ascii="新宋体" w:eastAsia="新宋体" w:hAnsi="新宋体" w:cs="宋体" w:hint="eastAsia"/>
                <w:color w:val="000000"/>
                <w:kern w:val="0"/>
                <w:sz w:val="20"/>
                <w:szCs w:val="20"/>
              </w:rPr>
              <w:t>工作年限以招聘公告发布之日为计算截止时点）</w:t>
            </w:r>
            <w:r w:rsidR="00760B5D" w:rsidRPr="00610AE3">
              <w:rPr>
                <w:rFonts w:ascii="新宋体" w:eastAsia="新宋体" w:hAnsi="新宋体" w:cs="宋体" w:hint="eastAsia"/>
                <w:color w:val="000000"/>
                <w:kern w:val="0"/>
                <w:sz w:val="20"/>
                <w:szCs w:val="20"/>
              </w:rPr>
              <w:t>。</w:t>
            </w:r>
          </w:p>
        </w:tc>
      </w:tr>
      <w:tr w:rsidR="00767BA5" w14:paraId="75BA471B" w14:textId="77777777" w:rsidTr="00A50753">
        <w:trPr>
          <w:trHeight w:val="2693"/>
          <w:jc w:val="center"/>
        </w:trPr>
        <w:tc>
          <w:tcPr>
            <w:tcW w:w="710" w:type="dxa"/>
            <w:tcBorders>
              <w:top w:val="single" w:sz="4" w:space="0" w:color="auto"/>
              <w:left w:val="single" w:sz="12" w:space="0" w:color="auto"/>
              <w:bottom w:val="single" w:sz="4" w:space="0" w:color="auto"/>
              <w:right w:val="single" w:sz="4" w:space="0" w:color="auto"/>
            </w:tcBorders>
            <w:shd w:val="clear" w:color="auto" w:fill="auto"/>
            <w:vAlign w:val="center"/>
          </w:tcPr>
          <w:p w14:paraId="34B461E4" w14:textId="7A98FEAF" w:rsidR="00767BA5" w:rsidRPr="00F51C81" w:rsidRDefault="00722DCE">
            <w:pPr>
              <w:widowControl/>
              <w:jc w:val="center"/>
              <w:rPr>
                <w:rFonts w:ascii="新宋体" w:eastAsia="新宋体" w:hAnsi="新宋体" w:cs="宋体"/>
                <w:color w:val="000000" w:themeColor="text1"/>
                <w:kern w:val="0"/>
                <w:sz w:val="20"/>
                <w:szCs w:val="20"/>
              </w:rPr>
            </w:pPr>
            <w:r>
              <w:rPr>
                <w:rFonts w:ascii="新宋体" w:eastAsia="新宋体" w:hAnsi="新宋体" w:cs="宋体"/>
                <w:color w:val="000000" w:themeColor="text1"/>
                <w:kern w:val="0"/>
                <w:sz w:val="20"/>
                <w:szCs w:val="20"/>
              </w:rPr>
              <w:t>4</w:t>
            </w:r>
          </w:p>
        </w:tc>
        <w:tc>
          <w:tcPr>
            <w:tcW w:w="1417" w:type="dxa"/>
            <w:tcBorders>
              <w:top w:val="single" w:sz="4" w:space="0" w:color="auto"/>
              <w:left w:val="nil"/>
              <w:bottom w:val="single" w:sz="4" w:space="0" w:color="auto"/>
              <w:right w:val="single" w:sz="4" w:space="0" w:color="auto"/>
            </w:tcBorders>
            <w:shd w:val="clear" w:color="auto" w:fill="auto"/>
            <w:vAlign w:val="center"/>
          </w:tcPr>
          <w:p w14:paraId="071C32E9" w14:textId="5E7162A8" w:rsidR="00767BA5" w:rsidRPr="00F51C81" w:rsidRDefault="00C75603" w:rsidP="00096DEF">
            <w:pPr>
              <w:jc w:val="center"/>
              <w:rPr>
                <w:rFonts w:ascii="新宋体" w:eastAsia="新宋体" w:hAnsi="新宋体" w:cs="宋体"/>
                <w:color w:val="000000" w:themeColor="text1"/>
                <w:kern w:val="0"/>
                <w:sz w:val="20"/>
                <w:szCs w:val="20"/>
              </w:rPr>
            </w:pPr>
            <w:r w:rsidRPr="00C75603">
              <w:rPr>
                <w:rFonts w:ascii="新宋体" w:eastAsia="新宋体" w:hAnsi="新宋体" w:cs="宋体" w:hint="eastAsia"/>
                <w:color w:val="000000" w:themeColor="text1"/>
                <w:kern w:val="0"/>
                <w:sz w:val="20"/>
                <w:szCs w:val="20"/>
              </w:rPr>
              <w:t>安全环保与技术部</w:t>
            </w:r>
          </w:p>
        </w:tc>
        <w:tc>
          <w:tcPr>
            <w:tcW w:w="709" w:type="dxa"/>
            <w:tcBorders>
              <w:top w:val="single" w:sz="4" w:space="0" w:color="auto"/>
              <w:left w:val="nil"/>
              <w:bottom w:val="single" w:sz="4" w:space="0" w:color="auto"/>
              <w:right w:val="single" w:sz="4" w:space="0" w:color="auto"/>
            </w:tcBorders>
            <w:shd w:val="clear" w:color="auto" w:fill="auto"/>
            <w:vAlign w:val="center"/>
          </w:tcPr>
          <w:p w14:paraId="5FD9C845" w14:textId="424D61C2" w:rsidR="00767BA5" w:rsidRPr="00F51C81" w:rsidRDefault="00C75603">
            <w:pPr>
              <w:widowControl/>
              <w:jc w:val="center"/>
              <w:rPr>
                <w:rFonts w:ascii="新宋体" w:eastAsia="新宋体" w:hAnsi="新宋体" w:cs="宋体"/>
                <w:color w:val="000000" w:themeColor="text1"/>
                <w:kern w:val="0"/>
                <w:sz w:val="20"/>
                <w:szCs w:val="20"/>
              </w:rPr>
            </w:pPr>
            <w:r>
              <w:rPr>
                <w:rFonts w:ascii="新宋体" w:eastAsia="新宋体" w:hAnsi="新宋体" w:cs="宋体"/>
                <w:color w:val="000000" w:themeColor="text1"/>
                <w:kern w:val="0"/>
                <w:sz w:val="20"/>
                <w:szCs w:val="20"/>
              </w:rPr>
              <w:t>AJ</w:t>
            </w:r>
            <w:r w:rsidR="00D02656" w:rsidRPr="00F51C81">
              <w:rPr>
                <w:rFonts w:ascii="新宋体" w:eastAsia="新宋体" w:hAnsi="新宋体" w:cs="宋体" w:hint="eastAsia"/>
                <w:color w:val="000000" w:themeColor="text1"/>
                <w:kern w:val="0"/>
                <w:sz w:val="20"/>
                <w:szCs w:val="20"/>
              </w:rPr>
              <w:t>0</w:t>
            </w:r>
            <w:r w:rsidR="009D1CB6">
              <w:rPr>
                <w:rFonts w:ascii="新宋体" w:eastAsia="新宋体" w:hAnsi="新宋体" w:cs="宋体" w:hint="eastAsia"/>
                <w:color w:val="000000" w:themeColor="text1"/>
                <w:kern w:val="0"/>
                <w:sz w:val="20"/>
                <w:szCs w:val="20"/>
              </w:rPr>
              <w:t>6</w:t>
            </w:r>
          </w:p>
        </w:tc>
        <w:tc>
          <w:tcPr>
            <w:tcW w:w="992" w:type="dxa"/>
            <w:tcBorders>
              <w:top w:val="single" w:sz="4" w:space="0" w:color="auto"/>
              <w:left w:val="nil"/>
              <w:bottom w:val="single" w:sz="4" w:space="0" w:color="auto"/>
              <w:right w:val="single" w:sz="4" w:space="0" w:color="auto"/>
            </w:tcBorders>
            <w:shd w:val="clear" w:color="auto" w:fill="auto"/>
            <w:vAlign w:val="center"/>
          </w:tcPr>
          <w:p w14:paraId="40E4DEAD" w14:textId="12252E28" w:rsidR="00767BA5" w:rsidRPr="00F51C81" w:rsidRDefault="00C75603">
            <w:pPr>
              <w:jc w:val="center"/>
              <w:rPr>
                <w:rFonts w:ascii="新宋体" w:eastAsia="新宋体" w:hAnsi="新宋体"/>
                <w:color w:val="000000" w:themeColor="text1"/>
                <w:sz w:val="20"/>
                <w:szCs w:val="20"/>
              </w:rPr>
            </w:pPr>
            <w:r w:rsidRPr="00C75603">
              <w:rPr>
                <w:rFonts w:ascii="新宋体" w:eastAsia="新宋体" w:hAnsi="新宋体" w:hint="eastAsia"/>
                <w:color w:val="000000" w:themeColor="text1"/>
                <w:sz w:val="20"/>
                <w:szCs w:val="20"/>
              </w:rPr>
              <w:t>水工管理岗</w:t>
            </w:r>
          </w:p>
        </w:tc>
        <w:tc>
          <w:tcPr>
            <w:tcW w:w="4521" w:type="dxa"/>
            <w:tcBorders>
              <w:top w:val="single" w:sz="4" w:space="0" w:color="auto"/>
              <w:left w:val="nil"/>
              <w:bottom w:val="single" w:sz="4" w:space="0" w:color="auto"/>
              <w:right w:val="single" w:sz="4" w:space="0" w:color="auto"/>
            </w:tcBorders>
            <w:shd w:val="clear" w:color="auto" w:fill="auto"/>
            <w:vAlign w:val="center"/>
          </w:tcPr>
          <w:p w14:paraId="273F63FF" w14:textId="4A19E055" w:rsidR="00610AE3" w:rsidRPr="00F51C81" w:rsidRDefault="00610AE3" w:rsidP="00610AE3">
            <w:pPr>
              <w:widowControl/>
              <w:jc w:val="left"/>
              <w:rPr>
                <w:rFonts w:ascii="新宋体" w:eastAsia="新宋体" w:hAnsi="新宋体" w:cs="宋体"/>
                <w:color w:val="000000" w:themeColor="text1"/>
                <w:kern w:val="0"/>
                <w:sz w:val="20"/>
                <w:szCs w:val="20"/>
              </w:rPr>
            </w:pPr>
            <w:r w:rsidRPr="00F51C81">
              <w:rPr>
                <w:rFonts w:ascii="新宋体" w:eastAsia="新宋体" w:hAnsi="新宋体" w:cs="宋体"/>
                <w:color w:val="000000" w:themeColor="text1"/>
                <w:kern w:val="0"/>
                <w:sz w:val="20"/>
                <w:szCs w:val="20"/>
              </w:rPr>
              <w:t>1</w:t>
            </w:r>
            <w:r w:rsidRPr="00F51C81">
              <w:rPr>
                <w:rFonts w:ascii="新宋体" w:eastAsia="新宋体" w:hAnsi="新宋体" w:cs="宋体" w:hint="eastAsia"/>
                <w:color w:val="000000" w:themeColor="text1"/>
                <w:kern w:val="0"/>
                <w:sz w:val="20"/>
                <w:szCs w:val="20"/>
              </w:rPr>
              <w:t>.</w:t>
            </w:r>
            <w:r w:rsidR="00B76848" w:rsidRPr="00B76848">
              <w:rPr>
                <w:rFonts w:ascii="新宋体" w:eastAsia="新宋体" w:hAnsi="新宋体" w:cs="宋体"/>
                <w:color w:val="000000" w:themeColor="text1"/>
                <w:kern w:val="0"/>
                <w:sz w:val="20"/>
                <w:szCs w:val="20"/>
              </w:rPr>
              <w:t>贯彻执行国家有关水利工程运行管理法规及规程，组织编写、修订枢纽运行管理的规章制度，监管水工建筑物运行管理，对水利工程技术管理提出专业意见</w:t>
            </w:r>
            <w:r w:rsidR="00B965C8">
              <w:rPr>
                <w:rFonts w:ascii="新宋体" w:eastAsia="新宋体" w:hAnsi="新宋体" w:cs="宋体" w:hint="eastAsia"/>
                <w:color w:val="000000" w:themeColor="text1"/>
                <w:kern w:val="0"/>
                <w:sz w:val="20"/>
                <w:szCs w:val="20"/>
              </w:rPr>
              <w:t>。</w:t>
            </w:r>
          </w:p>
          <w:p w14:paraId="45EBFC9C" w14:textId="08F53764" w:rsidR="00610AE3" w:rsidRPr="00F51C81" w:rsidRDefault="00610AE3" w:rsidP="00610AE3">
            <w:pPr>
              <w:widowControl/>
              <w:jc w:val="left"/>
              <w:rPr>
                <w:rFonts w:ascii="新宋体" w:eastAsia="新宋体" w:hAnsi="新宋体" w:cs="宋体"/>
                <w:color w:val="000000" w:themeColor="text1"/>
                <w:kern w:val="0"/>
                <w:sz w:val="20"/>
                <w:szCs w:val="20"/>
              </w:rPr>
            </w:pPr>
            <w:r w:rsidRPr="00F51C81">
              <w:rPr>
                <w:rFonts w:ascii="新宋体" w:eastAsia="新宋体" w:hAnsi="新宋体" w:cs="宋体"/>
                <w:color w:val="000000" w:themeColor="text1"/>
                <w:kern w:val="0"/>
                <w:sz w:val="20"/>
                <w:szCs w:val="20"/>
              </w:rPr>
              <w:t>2</w:t>
            </w:r>
            <w:r w:rsidRPr="00F51C81">
              <w:rPr>
                <w:rFonts w:ascii="新宋体" w:eastAsia="新宋体" w:hAnsi="新宋体" w:cs="宋体" w:hint="eastAsia"/>
                <w:color w:val="000000" w:themeColor="text1"/>
                <w:kern w:val="0"/>
                <w:sz w:val="20"/>
                <w:szCs w:val="20"/>
              </w:rPr>
              <w:t>.</w:t>
            </w:r>
            <w:r w:rsidR="00B76848">
              <w:rPr>
                <w:rFonts w:ascii="新宋体" w:eastAsia="新宋体" w:hAnsi="新宋体" w:cs="宋体"/>
                <w:color w:val="000000" w:themeColor="text1"/>
                <w:kern w:val="0"/>
                <w:sz w:val="20"/>
                <w:szCs w:val="20"/>
              </w:rPr>
              <w:t>监管丹江口大坝安全监测工作</w:t>
            </w:r>
            <w:r w:rsidR="00B965C8">
              <w:rPr>
                <w:rFonts w:ascii="新宋体" w:eastAsia="新宋体" w:hAnsi="新宋体" w:cs="宋体" w:hint="eastAsia"/>
                <w:color w:val="000000" w:themeColor="text1"/>
                <w:kern w:val="0"/>
                <w:sz w:val="20"/>
                <w:szCs w:val="20"/>
              </w:rPr>
              <w:t>。</w:t>
            </w:r>
          </w:p>
          <w:p w14:paraId="7DCF8383" w14:textId="49319A27" w:rsidR="00767BA5" w:rsidRPr="00F51C81" w:rsidRDefault="00610AE3" w:rsidP="00B76848">
            <w:pPr>
              <w:widowControl/>
              <w:jc w:val="left"/>
              <w:rPr>
                <w:rFonts w:ascii="新宋体" w:eastAsia="新宋体" w:hAnsi="新宋体" w:cs="宋体"/>
                <w:color w:val="000000" w:themeColor="text1"/>
                <w:kern w:val="0"/>
                <w:sz w:val="20"/>
                <w:szCs w:val="20"/>
              </w:rPr>
            </w:pPr>
            <w:r w:rsidRPr="00F51C81">
              <w:rPr>
                <w:rFonts w:ascii="新宋体" w:eastAsia="新宋体" w:hAnsi="新宋体" w:cs="宋体"/>
                <w:color w:val="000000" w:themeColor="text1"/>
                <w:kern w:val="0"/>
                <w:sz w:val="20"/>
                <w:szCs w:val="20"/>
              </w:rPr>
              <w:t>3</w:t>
            </w:r>
            <w:r w:rsidRPr="00F51C81">
              <w:rPr>
                <w:rFonts w:ascii="新宋体" w:eastAsia="新宋体" w:hAnsi="新宋体" w:cs="宋体" w:hint="eastAsia"/>
                <w:color w:val="000000" w:themeColor="text1"/>
                <w:kern w:val="0"/>
                <w:sz w:val="20"/>
                <w:szCs w:val="20"/>
              </w:rPr>
              <w:t>.</w:t>
            </w:r>
            <w:r w:rsidR="00B76848" w:rsidRPr="00B76848">
              <w:rPr>
                <w:rFonts w:ascii="新宋体" w:eastAsia="新宋体" w:hAnsi="新宋体" w:cs="宋体"/>
                <w:color w:val="000000" w:themeColor="text1"/>
                <w:kern w:val="0"/>
                <w:sz w:val="20"/>
                <w:szCs w:val="20"/>
              </w:rPr>
              <w:t>组织水工建筑物年度检查，参加枢纽安全度汛工作,</w:t>
            </w:r>
            <w:r w:rsidR="00B76848">
              <w:rPr>
                <w:rFonts w:ascii="新宋体" w:eastAsia="新宋体" w:hAnsi="新宋体" w:cs="宋体"/>
                <w:color w:val="000000" w:themeColor="text1"/>
                <w:kern w:val="0"/>
                <w:sz w:val="20"/>
                <w:szCs w:val="20"/>
              </w:rPr>
              <w:t>组织编制抗洪抢险实施方案</w:t>
            </w:r>
            <w:r w:rsidRPr="00F51C81">
              <w:rPr>
                <w:rFonts w:ascii="新宋体" w:eastAsia="新宋体" w:hAnsi="新宋体" w:cs="宋体"/>
                <w:color w:val="000000" w:themeColor="text1"/>
                <w:kern w:val="0"/>
                <w:sz w:val="20"/>
                <w:szCs w:val="20"/>
              </w:rPr>
              <w:t>。</w:t>
            </w:r>
          </w:p>
        </w:tc>
        <w:tc>
          <w:tcPr>
            <w:tcW w:w="1049" w:type="dxa"/>
            <w:tcBorders>
              <w:top w:val="single" w:sz="4" w:space="0" w:color="auto"/>
              <w:left w:val="nil"/>
              <w:bottom w:val="single" w:sz="4" w:space="0" w:color="auto"/>
              <w:right w:val="single" w:sz="4" w:space="0" w:color="auto"/>
            </w:tcBorders>
            <w:shd w:val="clear" w:color="auto" w:fill="auto"/>
            <w:vAlign w:val="center"/>
          </w:tcPr>
          <w:p w14:paraId="1CF54396" w14:textId="479C394E" w:rsidR="00767BA5" w:rsidRPr="00F51C81" w:rsidRDefault="00B76848">
            <w:pPr>
              <w:widowControl/>
              <w:jc w:val="center"/>
              <w:rPr>
                <w:rFonts w:ascii="新宋体" w:eastAsia="新宋体" w:hAnsi="新宋体" w:cs="宋体"/>
                <w:color w:val="000000" w:themeColor="text1"/>
                <w:kern w:val="0"/>
                <w:sz w:val="20"/>
                <w:szCs w:val="20"/>
              </w:rPr>
            </w:pPr>
            <w:r>
              <w:rPr>
                <w:rFonts w:ascii="新宋体" w:eastAsia="新宋体" w:hAnsi="新宋体" w:cs="宋体" w:hint="eastAsia"/>
                <w:color w:val="000000"/>
                <w:kern w:val="0"/>
                <w:sz w:val="20"/>
                <w:szCs w:val="20"/>
              </w:rPr>
              <w:t>武汉市、丹江口市</w:t>
            </w:r>
          </w:p>
        </w:tc>
        <w:tc>
          <w:tcPr>
            <w:tcW w:w="667" w:type="dxa"/>
            <w:tcBorders>
              <w:top w:val="single" w:sz="4" w:space="0" w:color="auto"/>
              <w:left w:val="nil"/>
              <w:bottom w:val="single" w:sz="4" w:space="0" w:color="auto"/>
              <w:right w:val="single" w:sz="4" w:space="0" w:color="auto"/>
            </w:tcBorders>
            <w:shd w:val="clear" w:color="auto" w:fill="auto"/>
            <w:vAlign w:val="center"/>
          </w:tcPr>
          <w:p w14:paraId="082E82E0" w14:textId="77777777" w:rsidR="00767BA5" w:rsidRPr="00F51C81" w:rsidRDefault="00EE59B6">
            <w:pPr>
              <w:widowControl/>
              <w:jc w:val="center"/>
              <w:rPr>
                <w:rFonts w:ascii="新宋体" w:eastAsia="新宋体" w:hAnsi="新宋体" w:cs="宋体"/>
                <w:color w:val="000000" w:themeColor="text1"/>
                <w:kern w:val="0"/>
                <w:sz w:val="20"/>
                <w:szCs w:val="20"/>
              </w:rPr>
            </w:pPr>
            <w:r w:rsidRPr="00F51C81">
              <w:rPr>
                <w:rFonts w:ascii="新宋体" w:eastAsia="新宋体" w:hAnsi="新宋体" w:cs="宋体" w:hint="eastAsia"/>
                <w:color w:val="000000" w:themeColor="text1"/>
                <w:kern w:val="0"/>
                <w:sz w:val="20"/>
                <w:szCs w:val="20"/>
              </w:rPr>
              <w:t>1</w:t>
            </w:r>
          </w:p>
        </w:tc>
        <w:tc>
          <w:tcPr>
            <w:tcW w:w="1119" w:type="dxa"/>
            <w:tcBorders>
              <w:top w:val="single" w:sz="4" w:space="0" w:color="auto"/>
              <w:left w:val="nil"/>
              <w:bottom w:val="single" w:sz="4" w:space="0" w:color="auto"/>
              <w:right w:val="single" w:sz="4" w:space="0" w:color="auto"/>
            </w:tcBorders>
            <w:shd w:val="clear" w:color="auto" w:fill="auto"/>
            <w:vAlign w:val="center"/>
          </w:tcPr>
          <w:p w14:paraId="7B5F7362" w14:textId="2DAC43CF" w:rsidR="00767BA5" w:rsidRPr="00F51C81" w:rsidRDefault="00B76848" w:rsidP="00B76848">
            <w:pPr>
              <w:widowControl/>
              <w:jc w:val="center"/>
              <w:rPr>
                <w:rFonts w:ascii="新宋体" w:eastAsia="新宋体" w:hAnsi="新宋体" w:cs="宋体"/>
                <w:color w:val="000000" w:themeColor="text1"/>
                <w:kern w:val="0"/>
                <w:sz w:val="20"/>
                <w:szCs w:val="20"/>
              </w:rPr>
            </w:pPr>
            <w:r w:rsidRPr="00B76848">
              <w:rPr>
                <w:rFonts w:ascii="新宋体" w:eastAsia="新宋体" w:hAnsi="新宋体" w:cs="宋体" w:hint="eastAsia"/>
                <w:color w:val="000000" w:themeColor="text1"/>
                <w:kern w:val="0"/>
                <w:sz w:val="20"/>
                <w:szCs w:val="20"/>
              </w:rPr>
              <w:t>全日制硕士研究生及以上</w:t>
            </w:r>
          </w:p>
        </w:tc>
        <w:tc>
          <w:tcPr>
            <w:tcW w:w="1275" w:type="dxa"/>
            <w:tcBorders>
              <w:top w:val="single" w:sz="4" w:space="0" w:color="auto"/>
              <w:left w:val="nil"/>
              <w:bottom w:val="single" w:sz="4" w:space="0" w:color="auto"/>
              <w:right w:val="single" w:sz="4" w:space="0" w:color="auto"/>
            </w:tcBorders>
            <w:shd w:val="clear" w:color="auto" w:fill="auto"/>
            <w:vAlign w:val="center"/>
          </w:tcPr>
          <w:p w14:paraId="17DA76A8" w14:textId="3E67F5C6" w:rsidR="00767BA5" w:rsidRPr="00F51C81" w:rsidRDefault="00B76848">
            <w:pPr>
              <w:widowControl/>
              <w:jc w:val="center"/>
              <w:rPr>
                <w:rFonts w:ascii="新宋体" w:eastAsia="新宋体" w:hAnsi="新宋体" w:cs="宋体"/>
                <w:color w:val="000000" w:themeColor="text1"/>
                <w:kern w:val="0"/>
                <w:sz w:val="20"/>
                <w:szCs w:val="20"/>
              </w:rPr>
            </w:pPr>
            <w:r w:rsidRPr="00B76848">
              <w:rPr>
                <w:rFonts w:ascii="新宋体" w:eastAsia="新宋体" w:hAnsi="新宋体" w:cs="宋体" w:hint="eastAsia"/>
                <w:color w:val="000000" w:themeColor="text1"/>
                <w:kern w:val="0"/>
                <w:sz w:val="20"/>
                <w:szCs w:val="20"/>
              </w:rPr>
              <w:t>水利水电工程</w:t>
            </w:r>
          </w:p>
        </w:tc>
        <w:tc>
          <w:tcPr>
            <w:tcW w:w="851" w:type="dxa"/>
            <w:tcBorders>
              <w:top w:val="single" w:sz="4" w:space="0" w:color="auto"/>
              <w:left w:val="nil"/>
              <w:bottom w:val="single" w:sz="4" w:space="0" w:color="auto"/>
              <w:right w:val="single" w:sz="6" w:space="0" w:color="auto"/>
            </w:tcBorders>
            <w:shd w:val="clear" w:color="auto" w:fill="auto"/>
            <w:vAlign w:val="center"/>
          </w:tcPr>
          <w:p w14:paraId="3306CED8" w14:textId="77777777" w:rsidR="00767BA5" w:rsidRPr="00F51C81" w:rsidRDefault="00FE0FEF">
            <w:pPr>
              <w:widowControl/>
              <w:jc w:val="center"/>
              <w:rPr>
                <w:rFonts w:ascii="新宋体" w:eastAsia="新宋体" w:hAnsi="新宋体" w:cs="宋体"/>
                <w:color w:val="000000" w:themeColor="text1"/>
                <w:kern w:val="0"/>
                <w:sz w:val="20"/>
                <w:szCs w:val="20"/>
              </w:rPr>
            </w:pPr>
            <w:r w:rsidRPr="00F51C81">
              <w:rPr>
                <w:rFonts w:ascii="新宋体" w:eastAsia="新宋体" w:hAnsi="新宋体" w:cs="宋体" w:hint="eastAsia"/>
                <w:color w:val="000000" w:themeColor="text1"/>
                <w:kern w:val="0"/>
                <w:sz w:val="20"/>
                <w:szCs w:val="20"/>
              </w:rPr>
              <w:t>应、往届毕业生</w:t>
            </w:r>
          </w:p>
        </w:tc>
        <w:tc>
          <w:tcPr>
            <w:tcW w:w="1701" w:type="dxa"/>
            <w:tcBorders>
              <w:top w:val="single" w:sz="4" w:space="0" w:color="auto"/>
              <w:left w:val="single" w:sz="6" w:space="0" w:color="auto"/>
              <w:bottom w:val="single" w:sz="4" w:space="0" w:color="auto"/>
              <w:right w:val="single" w:sz="12" w:space="0" w:color="auto"/>
            </w:tcBorders>
            <w:vAlign w:val="center"/>
          </w:tcPr>
          <w:p w14:paraId="2739F6B5" w14:textId="604B6199" w:rsidR="00767BA5" w:rsidRPr="00F51C81" w:rsidRDefault="00767BA5">
            <w:pPr>
              <w:widowControl/>
              <w:jc w:val="left"/>
              <w:rPr>
                <w:rFonts w:ascii="新宋体" w:eastAsia="新宋体" w:hAnsi="新宋体" w:cs="宋体"/>
                <w:color w:val="000000" w:themeColor="text1"/>
                <w:kern w:val="0"/>
                <w:sz w:val="20"/>
                <w:szCs w:val="20"/>
              </w:rPr>
            </w:pPr>
          </w:p>
        </w:tc>
      </w:tr>
      <w:tr w:rsidR="00767BA5" w14:paraId="43B75068" w14:textId="77777777" w:rsidTr="00A50753">
        <w:trPr>
          <w:trHeight w:val="3396"/>
          <w:jc w:val="center"/>
        </w:trPr>
        <w:tc>
          <w:tcPr>
            <w:tcW w:w="710" w:type="dxa"/>
            <w:tcBorders>
              <w:top w:val="single" w:sz="4" w:space="0" w:color="auto"/>
              <w:left w:val="single" w:sz="12" w:space="0" w:color="auto"/>
              <w:bottom w:val="single" w:sz="12" w:space="0" w:color="auto"/>
              <w:right w:val="single" w:sz="4" w:space="0" w:color="auto"/>
            </w:tcBorders>
            <w:shd w:val="clear" w:color="auto" w:fill="auto"/>
            <w:vAlign w:val="center"/>
          </w:tcPr>
          <w:p w14:paraId="0646D059" w14:textId="2578827A" w:rsidR="00767BA5" w:rsidRDefault="00722DCE">
            <w:pPr>
              <w:widowControl/>
              <w:jc w:val="center"/>
              <w:rPr>
                <w:rFonts w:ascii="新宋体" w:eastAsia="新宋体" w:hAnsi="新宋体" w:cs="宋体"/>
                <w:color w:val="000000"/>
                <w:kern w:val="0"/>
                <w:sz w:val="20"/>
                <w:szCs w:val="20"/>
              </w:rPr>
            </w:pPr>
            <w:r>
              <w:rPr>
                <w:rFonts w:ascii="新宋体" w:eastAsia="新宋体" w:hAnsi="新宋体" w:cs="宋体"/>
                <w:color w:val="000000"/>
                <w:kern w:val="0"/>
                <w:sz w:val="20"/>
                <w:szCs w:val="20"/>
              </w:rPr>
              <w:lastRenderedPageBreak/>
              <w:t>5</w:t>
            </w:r>
          </w:p>
        </w:tc>
        <w:tc>
          <w:tcPr>
            <w:tcW w:w="1417" w:type="dxa"/>
            <w:tcBorders>
              <w:top w:val="single" w:sz="4" w:space="0" w:color="auto"/>
              <w:left w:val="nil"/>
              <w:bottom w:val="single" w:sz="12" w:space="0" w:color="auto"/>
              <w:right w:val="single" w:sz="4" w:space="0" w:color="auto"/>
            </w:tcBorders>
            <w:shd w:val="clear" w:color="auto" w:fill="auto"/>
            <w:vAlign w:val="center"/>
          </w:tcPr>
          <w:p w14:paraId="65B38B6B" w14:textId="1EE5C7C1" w:rsidR="00767BA5" w:rsidRDefault="00C75603">
            <w:pPr>
              <w:jc w:val="center"/>
              <w:rPr>
                <w:rFonts w:ascii="新宋体" w:eastAsia="新宋体" w:hAnsi="新宋体" w:cs="宋体"/>
                <w:color w:val="000000"/>
                <w:kern w:val="0"/>
                <w:sz w:val="20"/>
                <w:szCs w:val="20"/>
              </w:rPr>
            </w:pPr>
            <w:r w:rsidRPr="00C75603">
              <w:rPr>
                <w:rFonts w:ascii="新宋体" w:eastAsia="新宋体" w:hAnsi="新宋体" w:cs="宋体" w:hint="eastAsia"/>
                <w:color w:val="000000"/>
                <w:kern w:val="0"/>
                <w:sz w:val="20"/>
                <w:szCs w:val="20"/>
              </w:rPr>
              <w:t>资金结算中心</w:t>
            </w:r>
          </w:p>
        </w:tc>
        <w:tc>
          <w:tcPr>
            <w:tcW w:w="709" w:type="dxa"/>
            <w:tcBorders>
              <w:top w:val="single" w:sz="4" w:space="0" w:color="auto"/>
              <w:left w:val="nil"/>
              <w:bottom w:val="single" w:sz="12" w:space="0" w:color="auto"/>
              <w:right w:val="single" w:sz="4" w:space="0" w:color="auto"/>
            </w:tcBorders>
            <w:shd w:val="clear" w:color="auto" w:fill="auto"/>
            <w:vAlign w:val="center"/>
          </w:tcPr>
          <w:p w14:paraId="33F884B4" w14:textId="07493F1C" w:rsidR="00767BA5" w:rsidRDefault="00C75603">
            <w:pPr>
              <w:widowControl/>
              <w:jc w:val="center"/>
              <w:rPr>
                <w:rFonts w:ascii="新宋体" w:eastAsia="新宋体" w:hAnsi="新宋体" w:cs="宋体"/>
                <w:color w:val="000000"/>
                <w:kern w:val="0"/>
                <w:sz w:val="20"/>
                <w:szCs w:val="20"/>
              </w:rPr>
            </w:pPr>
            <w:r>
              <w:rPr>
                <w:rFonts w:ascii="新宋体" w:eastAsia="新宋体" w:hAnsi="新宋体" w:cs="宋体"/>
                <w:color w:val="000000"/>
                <w:kern w:val="0"/>
                <w:sz w:val="20"/>
                <w:szCs w:val="20"/>
              </w:rPr>
              <w:t>ZJ</w:t>
            </w:r>
            <w:r w:rsidR="00EE59B6">
              <w:rPr>
                <w:rFonts w:ascii="新宋体" w:eastAsia="新宋体" w:hAnsi="新宋体" w:cs="宋体"/>
                <w:color w:val="000000"/>
                <w:kern w:val="0"/>
                <w:sz w:val="20"/>
                <w:szCs w:val="20"/>
              </w:rPr>
              <w:t>0</w:t>
            </w:r>
            <w:r w:rsidR="009D1CB6">
              <w:rPr>
                <w:rFonts w:ascii="新宋体" w:eastAsia="新宋体" w:hAnsi="新宋体" w:cs="宋体" w:hint="eastAsia"/>
                <w:color w:val="000000"/>
                <w:kern w:val="0"/>
                <w:sz w:val="20"/>
                <w:szCs w:val="20"/>
              </w:rPr>
              <w:t>7</w:t>
            </w:r>
          </w:p>
        </w:tc>
        <w:tc>
          <w:tcPr>
            <w:tcW w:w="992" w:type="dxa"/>
            <w:tcBorders>
              <w:top w:val="single" w:sz="4" w:space="0" w:color="auto"/>
              <w:left w:val="nil"/>
              <w:bottom w:val="single" w:sz="12" w:space="0" w:color="auto"/>
              <w:right w:val="single" w:sz="4" w:space="0" w:color="auto"/>
            </w:tcBorders>
            <w:shd w:val="clear" w:color="auto" w:fill="auto"/>
            <w:vAlign w:val="center"/>
          </w:tcPr>
          <w:p w14:paraId="6007B864" w14:textId="6CEA3B7C" w:rsidR="00767BA5" w:rsidRPr="00F51C81" w:rsidRDefault="00C75603">
            <w:pPr>
              <w:jc w:val="center"/>
              <w:rPr>
                <w:rFonts w:ascii="新宋体" w:eastAsia="新宋体" w:hAnsi="新宋体"/>
                <w:color w:val="000000" w:themeColor="text1"/>
                <w:sz w:val="20"/>
                <w:szCs w:val="20"/>
              </w:rPr>
            </w:pPr>
            <w:r w:rsidRPr="00C75603">
              <w:rPr>
                <w:rFonts w:ascii="新宋体" w:eastAsia="新宋体" w:hAnsi="新宋体" w:hint="eastAsia"/>
                <w:color w:val="000000" w:themeColor="text1"/>
                <w:sz w:val="20"/>
                <w:szCs w:val="20"/>
              </w:rPr>
              <w:t>柜台</w:t>
            </w:r>
            <w:proofErr w:type="gramStart"/>
            <w:r w:rsidRPr="00C75603">
              <w:rPr>
                <w:rFonts w:ascii="新宋体" w:eastAsia="新宋体" w:hAnsi="新宋体" w:hint="eastAsia"/>
                <w:color w:val="000000" w:themeColor="text1"/>
                <w:sz w:val="20"/>
                <w:szCs w:val="20"/>
              </w:rPr>
              <w:t>结算员岗</w:t>
            </w:r>
            <w:proofErr w:type="gramEnd"/>
          </w:p>
        </w:tc>
        <w:tc>
          <w:tcPr>
            <w:tcW w:w="4521" w:type="dxa"/>
            <w:tcBorders>
              <w:top w:val="single" w:sz="4" w:space="0" w:color="auto"/>
              <w:left w:val="nil"/>
              <w:bottom w:val="single" w:sz="12" w:space="0" w:color="auto"/>
              <w:right w:val="single" w:sz="4" w:space="0" w:color="auto"/>
            </w:tcBorders>
            <w:shd w:val="clear" w:color="auto" w:fill="auto"/>
            <w:vAlign w:val="center"/>
          </w:tcPr>
          <w:p w14:paraId="7587A0A9" w14:textId="02B94042" w:rsidR="00A50753" w:rsidRDefault="004E6E48" w:rsidP="00A50753">
            <w:pPr>
              <w:widowControl/>
              <w:jc w:val="left"/>
              <w:rPr>
                <w:rFonts w:ascii="新宋体" w:eastAsia="新宋体" w:hAnsi="新宋体" w:cs="宋体"/>
                <w:color w:val="000000" w:themeColor="text1"/>
                <w:kern w:val="0"/>
                <w:sz w:val="20"/>
                <w:szCs w:val="20"/>
              </w:rPr>
            </w:pPr>
            <w:r w:rsidRPr="00F51C81">
              <w:rPr>
                <w:rFonts w:ascii="新宋体" w:eastAsia="新宋体" w:hAnsi="新宋体" w:cs="宋体" w:hint="eastAsia"/>
                <w:color w:val="000000" w:themeColor="text1"/>
                <w:kern w:val="0"/>
                <w:sz w:val="20"/>
                <w:szCs w:val="20"/>
              </w:rPr>
              <w:t>1</w:t>
            </w:r>
            <w:r w:rsidRPr="00F51C81">
              <w:rPr>
                <w:rFonts w:ascii="新宋体" w:eastAsia="新宋体" w:hAnsi="新宋体" w:cs="宋体"/>
                <w:color w:val="000000" w:themeColor="text1"/>
                <w:kern w:val="0"/>
                <w:sz w:val="20"/>
                <w:szCs w:val="20"/>
              </w:rPr>
              <w:t>.</w:t>
            </w:r>
            <w:r w:rsidR="00A50753" w:rsidRPr="00A50753">
              <w:rPr>
                <w:rFonts w:ascii="新宋体" w:eastAsia="新宋体" w:hAnsi="新宋体" w:cs="宋体"/>
                <w:color w:val="000000" w:themeColor="text1"/>
                <w:kern w:val="0"/>
                <w:sz w:val="20"/>
                <w:szCs w:val="20"/>
              </w:rPr>
              <w:t>负责办理柜台各项结算业务及其他日常工作</w:t>
            </w:r>
            <w:r w:rsidR="00B965C8">
              <w:rPr>
                <w:rFonts w:ascii="新宋体" w:eastAsia="新宋体" w:hAnsi="新宋体" w:cs="宋体" w:hint="eastAsia"/>
                <w:color w:val="000000" w:themeColor="text1"/>
                <w:kern w:val="0"/>
                <w:sz w:val="20"/>
                <w:szCs w:val="20"/>
              </w:rPr>
              <w:t>。</w:t>
            </w:r>
          </w:p>
          <w:p w14:paraId="5CC7D22E" w14:textId="06FA4D8D" w:rsidR="00A50753" w:rsidRPr="00A50753" w:rsidRDefault="00A50753" w:rsidP="00A50753">
            <w:pPr>
              <w:widowControl/>
              <w:jc w:val="left"/>
              <w:rPr>
                <w:rFonts w:ascii="新宋体" w:eastAsia="新宋体" w:hAnsi="新宋体" w:cs="宋体"/>
                <w:color w:val="000000" w:themeColor="text1"/>
                <w:kern w:val="0"/>
                <w:sz w:val="20"/>
                <w:szCs w:val="20"/>
              </w:rPr>
            </w:pPr>
            <w:r>
              <w:rPr>
                <w:rFonts w:ascii="新宋体" w:eastAsia="新宋体" w:hAnsi="新宋体" w:cs="宋体" w:hint="eastAsia"/>
                <w:color w:val="000000" w:themeColor="text1"/>
                <w:kern w:val="0"/>
                <w:sz w:val="20"/>
                <w:szCs w:val="20"/>
              </w:rPr>
              <w:t>2.</w:t>
            </w:r>
            <w:r w:rsidRPr="00A50753">
              <w:rPr>
                <w:rFonts w:ascii="新宋体" w:eastAsia="新宋体" w:hAnsi="新宋体" w:cs="宋体"/>
                <w:color w:val="000000" w:themeColor="text1"/>
                <w:kern w:val="0"/>
                <w:sz w:val="20"/>
                <w:szCs w:val="20"/>
              </w:rPr>
              <w:t>负责配合结算审核员账目核对工作</w:t>
            </w:r>
            <w:r w:rsidR="00B965C8">
              <w:rPr>
                <w:rFonts w:ascii="新宋体" w:eastAsia="新宋体" w:hAnsi="新宋体" w:cs="宋体" w:hint="eastAsia"/>
                <w:color w:val="000000" w:themeColor="text1"/>
                <w:kern w:val="0"/>
                <w:sz w:val="20"/>
                <w:szCs w:val="20"/>
              </w:rPr>
              <w:t>。</w:t>
            </w:r>
          </w:p>
          <w:p w14:paraId="78D7057A" w14:textId="2513ED5D" w:rsidR="00A50753" w:rsidRPr="00A50753" w:rsidRDefault="00A50753" w:rsidP="00A50753">
            <w:pPr>
              <w:widowControl/>
              <w:jc w:val="left"/>
              <w:rPr>
                <w:rFonts w:ascii="新宋体" w:eastAsia="新宋体" w:hAnsi="新宋体" w:cs="宋体"/>
                <w:color w:val="000000" w:themeColor="text1"/>
                <w:kern w:val="0"/>
                <w:sz w:val="20"/>
                <w:szCs w:val="20"/>
              </w:rPr>
            </w:pPr>
            <w:r>
              <w:rPr>
                <w:rFonts w:ascii="新宋体" w:eastAsia="新宋体" w:hAnsi="新宋体" w:cs="宋体" w:hint="eastAsia"/>
                <w:color w:val="000000" w:themeColor="text1"/>
                <w:kern w:val="0"/>
                <w:sz w:val="20"/>
                <w:szCs w:val="20"/>
              </w:rPr>
              <w:t>3.</w:t>
            </w:r>
            <w:r w:rsidRPr="00A50753">
              <w:rPr>
                <w:rFonts w:ascii="新宋体" w:eastAsia="新宋体" w:hAnsi="新宋体" w:cs="宋体"/>
                <w:color w:val="000000" w:themeColor="text1"/>
                <w:kern w:val="0"/>
                <w:sz w:val="20"/>
                <w:szCs w:val="20"/>
              </w:rPr>
              <w:t>解决日常办公过程中遇到的软、硬件问题</w:t>
            </w:r>
            <w:r w:rsidR="00B965C8">
              <w:rPr>
                <w:rFonts w:ascii="新宋体" w:eastAsia="新宋体" w:hAnsi="新宋体" w:cs="宋体" w:hint="eastAsia"/>
                <w:color w:val="000000" w:themeColor="text1"/>
                <w:kern w:val="0"/>
                <w:sz w:val="20"/>
                <w:szCs w:val="20"/>
              </w:rPr>
              <w:t>。</w:t>
            </w:r>
          </w:p>
          <w:p w14:paraId="14501FF5" w14:textId="698B3916" w:rsidR="00767BA5" w:rsidRPr="00F51C81" w:rsidRDefault="00A50753" w:rsidP="00A50753">
            <w:pPr>
              <w:widowControl/>
              <w:jc w:val="left"/>
              <w:rPr>
                <w:rFonts w:ascii="新宋体" w:eastAsia="新宋体" w:hAnsi="新宋体" w:cs="宋体"/>
                <w:color w:val="000000" w:themeColor="text1"/>
                <w:kern w:val="0"/>
                <w:sz w:val="20"/>
                <w:szCs w:val="20"/>
              </w:rPr>
            </w:pPr>
            <w:r>
              <w:rPr>
                <w:rFonts w:ascii="新宋体" w:eastAsia="新宋体" w:hAnsi="新宋体" w:cs="宋体" w:hint="eastAsia"/>
                <w:color w:val="000000" w:themeColor="text1"/>
                <w:kern w:val="0"/>
                <w:sz w:val="20"/>
                <w:szCs w:val="20"/>
              </w:rPr>
              <w:t>4.</w:t>
            </w:r>
            <w:r w:rsidRPr="00A50753">
              <w:rPr>
                <w:rFonts w:ascii="新宋体" w:eastAsia="新宋体" w:hAnsi="新宋体" w:cs="宋体"/>
                <w:color w:val="000000" w:themeColor="text1"/>
                <w:kern w:val="0"/>
                <w:sz w:val="20"/>
                <w:szCs w:val="20"/>
              </w:rPr>
              <w:t>负责单位内部网络安全防护和信息化发展、操作培训等工作。</w:t>
            </w:r>
          </w:p>
        </w:tc>
        <w:tc>
          <w:tcPr>
            <w:tcW w:w="1049" w:type="dxa"/>
            <w:tcBorders>
              <w:top w:val="single" w:sz="4" w:space="0" w:color="auto"/>
              <w:left w:val="nil"/>
              <w:bottom w:val="single" w:sz="12" w:space="0" w:color="auto"/>
              <w:right w:val="single" w:sz="4" w:space="0" w:color="auto"/>
            </w:tcBorders>
            <w:shd w:val="clear" w:color="auto" w:fill="auto"/>
            <w:vAlign w:val="center"/>
          </w:tcPr>
          <w:p w14:paraId="60E6BAE4" w14:textId="40860528" w:rsidR="00767BA5" w:rsidRDefault="00B76848">
            <w:pPr>
              <w:widowControl/>
              <w:jc w:val="center"/>
              <w:rPr>
                <w:rFonts w:ascii="新宋体" w:eastAsia="新宋体" w:hAnsi="新宋体" w:cs="宋体"/>
                <w:color w:val="000000"/>
                <w:kern w:val="0"/>
                <w:sz w:val="20"/>
                <w:szCs w:val="20"/>
              </w:rPr>
            </w:pPr>
            <w:r>
              <w:rPr>
                <w:rFonts w:ascii="新宋体" w:eastAsia="新宋体" w:hAnsi="新宋体" w:cs="宋体" w:hint="eastAsia"/>
                <w:color w:val="000000"/>
                <w:kern w:val="0"/>
                <w:sz w:val="20"/>
                <w:szCs w:val="20"/>
              </w:rPr>
              <w:t>丹江口市</w:t>
            </w:r>
          </w:p>
        </w:tc>
        <w:tc>
          <w:tcPr>
            <w:tcW w:w="667" w:type="dxa"/>
            <w:tcBorders>
              <w:top w:val="single" w:sz="4" w:space="0" w:color="auto"/>
              <w:left w:val="nil"/>
              <w:bottom w:val="single" w:sz="12" w:space="0" w:color="auto"/>
              <w:right w:val="single" w:sz="4" w:space="0" w:color="auto"/>
            </w:tcBorders>
            <w:shd w:val="clear" w:color="auto" w:fill="auto"/>
            <w:vAlign w:val="center"/>
          </w:tcPr>
          <w:p w14:paraId="0E9CA236" w14:textId="77777777" w:rsidR="00767BA5" w:rsidRDefault="00EE59B6">
            <w:pPr>
              <w:widowControl/>
              <w:jc w:val="center"/>
              <w:rPr>
                <w:rFonts w:ascii="新宋体" w:eastAsia="新宋体" w:hAnsi="新宋体" w:cs="宋体"/>
                <w:color w:val="000000"/>
                <w:kern w:val="0"/>
                <w:sz w:val="20"/>
                <w:szCs w:val="20"/>
              </w:rPr>
            </w:pPr>
            <w:r>
              <w:rPr>
                <w:rFonts w:ascii="新宋体" w:eastAsia="新宋体" w:hAnsi="新宋体" w:cs="宋体" w:hint="eastAsia"/>
                <w:color w:val="000000"/>
                <w:kern w:val="0"/>
                <w:sz w:val="20"/>
                <w:szCs w:val="20"/>
              </w:rPr>
              <w:t>1</w:t>
            </w:r>
          </w:p>
        </w:tc>
        <w:tc>
          <w:tcPr>
            <w:tcW w:w="1119" w:type="dxa"/>
            <w:tcBorders>
              <w:top w:val="single" w:sz="4" w:space="0" w:color="auto"/>
              <w:left w:val="nil"/>
              <w:bottom w:val="single" w:sz="12" w:space="0" w:color="auto"/>
              <w:right w:val="single" w:sz="4" w:space="0" w:color="auto"/>
            </w:tcBorders>
            <w:shd w:val="clear" w:color="auto" w:fill="auto"/>
            <w:vAlign w:val="center"/>
          </w:tcPr>
          <w:p w14:paraId="2A079BE1" w14:textId="2924AEDC" w:rsidR="00767BA5" w:rsidRDefault="00B76848" w:rsidP="00E34AC7">
            <w:pPr>
              <w:widowControl/>
              <w:jc w:val="center"/>
              <w:rPr>
                <w:rFonts w:ascii="新宋体" w:eastAsia="新宋体" w:hAnsi="新宋体" w:cs="宋体"/>
                <w:color w:val="000000"/>
                <w:kern w:val="0"/>
                <w:sz w:val="20"/>
                <w:szCs w:val="20"/>
              </w:rPr>
            </w:pPr>
            <w:r w:rsidRPr="00B76848">
              <w:rPr>
                <w:rFonts w:ascii="新宋体" w:eastAsia="新宋体" w:hAnsi="新宋体" w:cs="宋体" w:hint="eastAsia"/>
                <w:color w:val="000000"/>
                <w:kern w:val="0"/>
                <w:sz w:val="20"/>
                <w:szCs w:val="20"/>
              </w:rPr>
              <w:t>全日制二本及以上</w:t>
            </w:r>
          </w:p>
        </w:tc>
        <w:tc>
          <w:tcPr>
            <w:tcW w:w="1275" w:type="dxa"/>
            <w:tcBorders>
              <w:top w:val="single" w:sz="4" w:space="0" w:color="auto"/>
              <w:left w:val="nil"/>
              <w:bottom w:val="single" w:sz="12" w:space="0" w:color="auto"/>
              <w:right w:val="single" w:sz="4" w:space="0" w:color="auto"/>
            </w:tcBorders>
            <w:shd w:val="clear" w:color="auto" w:fill="auto"/>
            <w:vAlign w:val="center"/>
          </w:tcPr>
          <w:p w14:paraId="00F3CB4D" w14:textId="758CCE0F" w:rsidR="00767BA5" w:rsidRDefault="00B76848" w:rsidP="00E34AC7">
            <w:pPr>
              <w:widowControl/>
              <w:jc w:val="center"/>
              <w:rPr>
                <w:rFonts w:ascii="新宋体" w:eastAsia="新宋体" w:hAnsi="新宋体" w:cs="宋体"/>
                <w:color w:val="000000"/>
                <w:kern w:val="0"/>
                <w:sz w:val="20"/>
                <w:szCs w:val="20"/>
              </w:rPr>
            </w:pPr>
            <w:r w:rsidRPr="00B76848">
              <w:rPr>
                <w:rFonts w:ascii="新宋体" w:eastAsia="新宋体" w:hAnsi="新宋体" w:cs="宋体" w:hint="eastAsia"/>
                <w:color w:val="000000"/>
                <w:kern w:val="0"/>
                <w:sz w:val="20"/>
                <w:szCs w:val="20"/>
              </w:rPr>
              <w:t>会计学、金融学、计算机科学与技术、计算金融、财务管理</w:t>
            </w:r>
          </w:p>
        </w:tc>
        <w:tc>
          <w:tcPr>
            <w:tcW w:w="851" w:type="dxa"/>
            <w:tcBorders>
              <w:top w:val="single" w:sz="4" w:space="0" w:color="auto"/>
              <w:left w:val="nil"/>
              <w:bottom w:val="single" w:sz="12" w:space="0" w:color="auto"/>
              <w:right w:val="single" w:sz="6" w:space="0" w:color="auto"/>
            </w:tcBorders>
            <w:shd w:val="clear" w:color="auto" w:fill="auto"/>
            <w:vAlign w:val="center"/>
          </w:tcPr>
          <w:p w14:paraId="23CB042B" w14:textId="77777777" w:rsidR="00767BA5" w:rsidRDefault="00FE0FEF">
            <w:pPr>
              <w:widowControl/>
              <w:jc w:val="center"/>
              <w:rPr>
                <w:rFonts w:ascii="新宋体" w:eastAsia="新宋体" w:hAnsi="新宋体" w:cs="宋体"/>
                <w:color w:val="000000"/>
                <w:kern w:val="0"/>
                <w:sz w:val="20"/>
                <w:szCs w:val="20"/>
              </w:rPr>
            </w:pPr>
            <w:r>
              <w:rPr>
                <w:rFonts w:ascii="新宋体" w:eastAsia="新宋体" w:hAnsi="新宋体" w:cs="宋体" w:hint="eastAsia"/>
                <w:color w:val="000000"/>
                <w:kern w:val="0"/>
                <w:sz w:val="20"/>
                <w:szCs w:val="20"/>
              </w:rPr>
              <w:t>应、往届毕业生</w:t>
            </w:r>
          </w:p>
        </w:tc>
        <w:tc>
          <w:tcPr>
            <w:tcW w:w="1701" w:type="dxa"/>
            <w:tcBorders>
              <w:top w:val="single" w:sz="4" w:space="0" w:color="auto"/>
              <w:left w:val="single" w:sz="6" w:space="0" w:color="auto"/>
              <w:bottom w:val="single" w:sz="12" w:space="0" w:color="auto"/>
              <w:right w:val="single" w:sz="12" w:space="0" w:color="auto"/>
            </w:tcBorders>
            <w:vAlign w:val="center"/>
          </w:tcPr>
          <w:p w14:paraId="3E6BAC21" w14:textId="03CBDA72" w:rsidR="00767BA5" w:rsidRDefault="00B76848">
            <w:pPr>
              <w:widowControl/>
              <w:jc w:val="left"/>
              <w:rPr>
                <w:rFonts w:ascii="新宋体" w:eastAsia="新宋体" w:hAnsi="新宋体" w:cs="宋体"/>
                <w:color w:val="000000"/>
                <w:kern w:val="0"/>
                <w:sz w:val="20"/>
                <w:szCs w:val="20"/>
              </w:rPr>
            </w:pPr>
            <w:r w:rsidRPr="00B76848">
              <w:rPr>
                <w:rFonts w:ascii="新宋体" w:eastAsia="新宋体" w:hAnsi="新宋体" w:cs="宋体" w:hint="eastAsia"/>
                <w:color w:val="000000"/>
                <w:kern w:val="0"/>
                <w:sz w:val="20"/>
                <w:szCs w:val="20"/>
              </w:rPr>
              <w:t>专业为会计信息化方向者同等条件下优先。</w:t>
            </w:r>
          </w:p>
        </w:tc>
      </w:tr>
      <w:tr w:rsidR="004B76A2" w14:paraId="2159AA79" w14:textId="77777777" w:rsidTr="00A50753">
        <w:trPr>
          <w:trHeight w:val="3680"/>
          <w:jc w:val="center"/>
        </w:trPr>
        <w:tc>
          <w:tcPr>
            <w:tcW w:w="710" w:type="dxa"/>
            <w:tcBorders>
              <w:top w:val="single" w:sz="12" w:space="0" w:color="auto"/>
              <w:left w:val="single" w:sz="12" w:space="0" w:color="auto"/>
              <w:bottom w:val="single" w:sz="4" w:space="0" w:color="auto"/>
              <w:right w:val="single" w:sz="4" w:space="0" w:color="auto"/>
            </w:tcBorders>
            <w:shd w:val="clear" w:color="auto" w:fill="auto"/>
            <w:vAlign w:val="center"/>
          </w:tcPr>
          <w:p w14:paraId="78F846FC" w14:textId="3B94B0E1" w:rsidR="004B76A2" w:rsidRDefault="00722DCE" w:rsidP="004B76A2">
            <w:pPr>
              <w:widowControl/>
              <w:jc w:val="center"/>
              <w:rPr>
                <w:rFonts w:ascii="新宋体" w:eastAsia="新宋体" w:hAnsi="新宋体" w:cs="宋体"/>
                <w:color w:val="000000"/>
                <w:kern w:val="0"/>
                <w:sz w:val="20"/>
                <w:szCs w:val="20"/>
              </w:rPr>
            </w:pPr>
            <w:r>
              <w:rPr>
                <w:rFonts w:ascii="新宋体" w:eastAsia="新宋体" w:hAnsi="新宋体" w:cs="宋体"/>
                <w:color w:val="000000"/>
                <w:kern w:val="0"/>
                <w:sz w:val="20"/>
                <w:szCs w:val="20"/>
              </w:rPr>
              <w:t>6</w:t>
            </w:r>
          </w:p>
        </w:tc>
        <w:tc>
          <w:tcPr>
            <w:tcW w:w="1417" w:type="dxa"/>
            <w:tcBorders>
              <w:top w:val="single" w:sz="12" w:space="0" w:color="auto"/>
              <w:left w:val="single" w:sz="4" w:space="0" w:color="auto"/>
              <w:bottom w:val="single" w:sz="4" w:space="0" w:color="auto"/>
              <w:right w:val="single" w:sz="4" w:space="0" w:color="auto"/>
            </w:tcBorders>
            <w:shd w:val="clear" w:color="000000" w:fill="FFFFFF"/>
            <w:vAlign w:val="center"/>
          </w:tcPr>
          <w:p w14:paraId="67C81AD2" w14:textId="6EB92398" w:rsidR="004B76A2" w:rsidRPr="00EE59B6" w:rsidRDefault="004B76A2" w:rsidP="004B76A2">
            <w:pPr>
              <w:widowControl/>
              <w:jc w:val="center"/>
              <w:rPr>
                <w:rFonts w:ascii="新宋体" w:eastAsia="新宋体" w:hAnsi="新宋体" w:cs="宋体"/>
                <w:color w:val="000000"/>
                <w:kern w:val="0"/>
                <w:sz w:val="20"/>
                <w:szCs w:val="20"/>
              </w:rPr>
            </w:pPr>
            <w:r w:rsidRPr="00C75603">
              <w:rPr>
                <w:rFonts w:ascii="新宋体" w:eastAsia="新宋体" w:hAnsi="新宋体" w:cs="宋体" w:hint="eastAsia"/>
                <w:color w:val="000000"/>
                <w:kern w:val="0"/>
                <w:sz w:val="20"/>
                <w:szCs w:val="20"/>
              </w:rPr>
              <w:t>社会保障中心</w:t>
            </w:r>
          </w:p>
        </w:tc>
        <w:tc>
          <w:tcPr>
            <w:tcW w:w="709" w:type="dxa"/>
            <w:tcBorders>
              <w:top w:val="single" w:sz="12" w:space="0" w:color="auto"/>
              <w:left w:val="single" w:sz="4" w:space="0" w:color="auto"/>
              <w:bottom w:val="single" w:sz="4" w:space="0" w:color="auto"/>
              <w:right w:val="single" w:sz="4" w:space="0" w:color="auto"/>
            </w:tcBorders>
            <w:shd w:val="clear" w:color="000000" w:fill="FFFFFF"/>
            <w:vAlign w:val="center"/>
          </w:tcPr>
          <w:p w14:paraId="02B9CC13" w14:textId="2E7FCAE0" w:rsidR="004B76A2" w:rsidRDefault="004B76A2" w:rsidP="004B76A2">
            <w:pPr>
              <w:widowControl/>
              <w:jc w:val="center"/>
              <w:rPr>
                <w:rFonts w:ascii="新宋体" w:eastAsia="新宋体" w:hAnsi="新宋体" w:cs="宋体"/>
                <w:color w:val="000000"/>
                <w:kern w:val="0"/>
                <w:sz w:val="20"/>
                <w:szCs w:val="20"/>
              </w:rPr>
            </w:pPr>
            <w:r>
              <w:rPr>
                <w:rFonts w:ascii="新宋体" w:eastAsia="新宋体" w:hAnsi="新宋体" w:cs="宋体" w:hint="eastAsia"/>
                <w:color w:val="000000"/>
                <w:kern w:val="0"/>
                <w:sz w:val="20"/>
                <w:szCs w:val="20"/>
              </w:rPr>
              <w:t>S</w:t>
            </w:r>
            <w:r>
              <w:rPr>
                <w:rFonts w:ascii="新宋体" w:eastAsia="新宋体" w:hAnsi="新宋体" w:cs="宋体"/>
                <w:color w:val="000000"/>
                <w:kern w:val="0"/>
                <w:sz w:val="20"/>
                <w:szCs w:val="20"/>
              </w:rPr>
              <w:t>H0</w:t>
            </w:r>
            <w:r w:rsidR="009D1CB6">
              <w:rPr>
                <w:rFonts w:ascii="新宋体" w:eastAsia="新宋体" w:hAnsi="新宋体" w:cs="宋体" w:hint="eastAsia"/>
                <w:color w:val="000000"/>
                <w:kern w:val="0"/>
                <w:sz w:val="20"/>
                <w:szCs w:val="20"/>
              </w:rPr>
              <w:t>8</w:t>
            </w:r>
          </w:p>
        </w:tc>
        <w:tc>
          <w:tcPr>
            <w:tcW w:w="992" w:type="dxa"/>
            <w:tcBorders>
              <w:top w:val="single" w:sz="12" w:space="0" w:color="auto"/>
              <w:left w:val="single" w:sz="4" w:space="0" w:color="auto"/>
              <w:bottom w:val="single" w:sz="4" w:space="0" w:color="auto"/>
              <w:right w:val="single" w:sz="4" w:space="0" w:color="auto"/>
            </w:tcBorders>
            <w:shd w:val="clear" w:color="auto" w:fill="auto"/>
            <w:vAlign w:val="center"/>
          </w:tcPr>
          <w:p w14:paraId="2CD6A9F4" w14:textId="18B81405" w:rsidR="004B76A2" w:rsidRPr="00EE59B6" w:rsidRDefault="004B76A2" w:rsidP="004B76A2">
            <w:pPr>
              <w:widowControl/>
              <w:jc w:val="center"/>
              <w:rPr>
                <w:rFonts w:ascii="新宋体" w:eastAsia="新宋体" w:hAnsi="新宋体" w:cs="宋体"/>
                <w:color w:val="000000"/>
                <w:kern w:val="0"/>
                <w:sz w:val="20"/>
                <w:szCs w:val="20"/>
              </w:rPr>
            </w:pPr>
            <w:r w:rsidRPr="00C75603">
              <w:rPr>
                <w:rFonts w:ascii="新宋体" w:eastAsia="新宋体" w:hAnsi="新宋体" w:cs="宋体" w:hint="eastAsia"/>
                <w:color w:val="000000"/>
                <w:kern w:val="0"/>
                <w:sz w:val="20"/>
                <w:szCs w:val="20"/>
              </w:rPr>
              <w:t>社</w:t>
            </w:r>
            <w:proofErr w:type="gramStart"/>
            <w:r w:rsidRPr="00C75603">
              <w:rPr>
                <w:rFonts w:ascii="新宋体" w:eastAsia="新宋体" w:hAnsi="新宋体" w:cs="宋体" w:hint="eastAsia"/>
                <w:color w:val="000000"/>
                <w:kern w:val="0"/>
                <w:sz w:val="20"/>
                <w:szCs w:val="20"/>
              </w:rPr>
              <w:t>保管理岗</w:t>
            </w:r>
            <w:proofErr w:type="gramEnd"/>
          </w:p>
        </w:tc>
        <w:tc>
          <w:tcPr>
            <w:tcW w:w="4521" w:type="dxa"/>
            <w:tcBorders>
              <w:top w:val="single" w:sz="12" w:space="0" w:color="auto"/>
              <w:left w:val="single" w:sz="4" w:space="0" w:color="auto"/>
              <w:bottom w:val="single" w:sz="4" w:space="0" w:color="auto"/>
              <w:right w:val="single" w:sz="4" w:space="0" w:color="auto"/>
            </w:tcBorders>
            <w:shd w:val="clear" w:color="auto" w:fill="auto"/>
            <w:vAlign w:val="center"/>
          </w:tcPr>
          <w:p w14:paraId="6CA5DDE2" w14:textId="690C2DB1" w:rsidR="00B356D0" w:rsidRPr="00B356D0" w:rsidRDefault="00B356D0" w:rsidP="00B356D0">
            <w:pPr>
              <w:rPr>
                <w:rFonts w:ascii="新宋体" w:eastAsia="新宋体" w:hAnsi="新宋体"/>
                <w:sz w:val="20"/>
                <w:szCs w:val="20"/>
              </w:rPr>
            </w:pPr>
            <w:r>
              <w:rPr>
                <w:rFonts w:ascii="新宋体" w:eastAsia="新宋体" w:hAnsi="新宋体" w:hint="eastAsia"/>
                <w:sz w:val="20"/>
                <w:szCs w:val="20"/>
              </w:rPr>
              <w:t>1.</w:t>
            </w:r>
            <w:r w:rsidRPr="00B356D0">
              <w:rPr>
                <w:rFonts w:ascii="新宋体" w:eastAsia="新宋体" w:hAnsi="新宋体"/>
                <w:sz w:val="20"/>
                <w:szCs w:val="20"/>
              </w:rPr>
              <w:t>贯彻执行国家和地方政府社会保险的有关政策、法规。</w:t>
            </w:r>
          </w:p>
          <w:p w14:paraId="323E23DC" w14:textId="78932E11" w:rsidR="00B356D0" w:rsidRPr="00B356D0" w:rsidRDefault="00B356D0" w:rsidP="00B356D0">
            <w:pPr>
              <w:rPr>
                <w:rFonts w:ascii="新宋体" w:eastAsia="新宋体" w:hAnsi="新宋体"/>
                <w:sz w:val="20"/>
                <w:szCs w:val="20"/>
              </w:rPr>
            </w:pPr>
            <w:r>
              <w:rPr>
                <w:rFonts w:ascii="新宋体" w:eastAsia="新宋体" w:hAnsi="新宋体" w:hint="eastAsia"/>
                <w:sz w:val="20"/>
                <w:szCs w:val="20"/>
              </w:rPr>
              <w:t>2.</w:t>
            </w:r>
            <w:r w:rsidRPr="00B356D0">
              <w:rPr>
                <w:rFonts w:ascii="新宋体" w:eastAsia="新宋体" w:hAnsi="新宋体"/>
                <w:sz w:val="20"/>
                <w:szCs w:val="20"/>
              </w:rPr>
              <w:t xml:space="preserve">指导集团各参保单位社会保险经办和管理工作。    </w:t>
            </w:r>
          </w:p>
          <w:p w14:paraId="14F27309" w14:textId="25AA3A1C" w:rsidR="00B356D0" w:rsidRPr="00B356D0" w:rsidRDefault="00B356D0" w:rsidP="00B356D0">
            <w:pPr>
              <w:rPr>
                <w:rFonts w:ascii="新宋体" w:eastAsia="新宋体" w:hAnsi="新宋体"/>
                <w:sz w:val="20"/>
                <w:szCs w:val="20"/>
              </w:rPr>
            </w:pPr>
            <w:r>
              <w:rPr>
                <w:rFonts w:ascii="新宋体" w:eastAsia="新宋体" w:hAnsi="新宋体" w:hint="eastAsia"/>
                <w:sz w:val="20"/>
                <w:szCs w:val="20"/>
              </w:rPr>
              <w:t>3.</w:t>
            </w:r>
            <w:r w:rsidRPr="00B356D0">
              <w:rPr>
                <w:rFonts w:ascii="新宋体" w:eastAsia="新宋体" w:hAnsi="新宋体"/>
                <w:sz w:val="20"/>
                <w:szCs w:val="20"/>
              </w:rPr>
              <w:t>从事基本养老、基本医疗、工伤、生育、失业保险社会 保险管理及服务工作。</w:t>
            </w:r>
          </w:p>
          <w:p w14:paraId="4242C032" w14:textId="2ABB68D1" w:rsidR="004B76A2" w:rsidRPr="00610AE3" w:rsidRDefault="00B356D0" w:rsidP="00B356D0">
            <w:pPr>
              <w:rPr>
                <w:rFonts w:ascii="新宋体" w:eastAsia="新宋体" w:hAnsi="新宋体"/>
                <w:sz w:val="20"/>
                <w:szCs w:val="20"/>
              </w:rPr>
            </w:pPr>
            <w:r>
              <w:rPr>
                <w:rFonts w:ascii="新宋体" w:eastAsia="新宋体" w:hAnsi="新宋体" w:hint="eastAsia"/>
                <w:sz w:val="20"/>
                <w:szCs w:val="20"/>
              </w:rPr>
              <w:t>4.</w:t>
            </w:r>
            <w:r w:rsidRPr="00B356D0">
              <w:rPr>
                <w:rFonts w:ascii="新宋体" w:eastAsia="新宋体" w:hAnsi="新宋体" w:hint="eastAsia"/>
                <w:sz w:val="20"/>
                <w:szCs w:val="20"/>
              </w:rPr>
              <w:t>从事企业年金、补充医疗保险、住房公积金相关工作。</w:t>
            </w:r>
          </w:p>
        </w:tc>
        <w:tc>
          <w:tcPr>
            <w:tcW w:w="1049" w:type="dxa"/>
            <w:tcBorders>
              <w:top w:val="single" w:sz="12" w:space="0" w:color="auto"/>
              <w:left w:val="single" w:sz="4" w:space="0" w:color="auto"/>
              <w:bottom w:val="single" w:sz="4" w:space="0" w:color="auto"/>
              <w:right w:val="single" w:sz="4" w:space="0" w:color="auto"/>
            </w:tcBorders>
            <w:shd w:val="clear" w:color="auto" w:fill="auto"/>
            <w:vAlign w:val="center"/>
          </w:tcPr>
          <w:p w14:paraId="15D424BE" w14:textId="37B3332A" w:rsidR="004B76A2" w:rsidRPr="00EE59B6" w:rsidRDefault="004B76A2" w:rsidP="004B76A2">
            <w:pPr>
              <w:widowControl/>
              <w:jc w:val="center"/>
              <w:rPr>
                <w:rFonts w:ascii="新宋体" w:eastAsia="新宋体" w:hAnsi="新宋体" w:cs="宋体"/>
                <w:color w:val="000000"/>
                <w:kern w:val="0"/>
                <w:sz w:val="20"/>
                <w:szCs w:val="20"/>
              </w:rPr>
            </w:pPr>
            <w:r>
              <w:rPr>
                <w:rFonts w:ascii="新宋体" w:eastAsia="新宋体" w:hAnsi="新宋体" w:cs="宋体" w:hint="eastAsia"/>
                <w:color w:val="000000"/>
                <w:kern w:val="0"/>
                <w:sz w:val="20"/>
                <w:szCs w:val="20"/>
              </w:rPr>
              <w:t>丹江口市</w:t>
            </w:r>
          </w:p>
        </w:tc>
        <w:tc>
          <w:tcPr>
            <w:tcW w:w="667" w:type="dxa"/>
            <w:tcBorders>
              <w:top w:val="single" w:sz="12" w:space="0" w:color="auto"/>
              <w:left w:val="single" w:sz="4" w:space="0" w:color="auto"/>
              <w:bottom w:val="single" w:sz="4" w:space="0" w:color="auto"/>
              <w:right w:val="single" w:sz="4" w:space="0" w:color="auto"/>
            </w:tcBorders>
            <w:shd w:val="clear" w:color="auto" w:fill="auto"/>
            <w:vAlign w:val="center"/>
          </w:tcPr>
          <w:p w14:paraId="06925A0E" w14:textId="17E5DCB2" w:rsidR="004B76A2" w:rsidRDefault="004B76A2" w:rsidP="004B76A2">
            <w:pPr>
              <w:widowControl/>
              <w:jc w:val="center"/>
              <w:rPr>
                <w:rFonts w:ascii="新宋体" w:eastAsia="新宋体" w:hAnsi="新宋体" w:cs="宋体"/>
                <w:color w:val="000000"/>
                <w:kern w:val="0"/>
                <w:sz w:val="20"/>
                <w:szCs w:val="20"/>
              </w:rPr>
            </w:pPr>
            <w:r>
              <w:rPr>
                <w:rFonts w:ascii="新宋体" w:eastAsia="新宋体" w:hAnsi="新宋体" w:cs="宋体" w:hint="eastAsia"/>
                <w:color w:val="000000"/>
                <w:kern w:val="0"/>
                <w:sz w:val="20"/>
                <w:szCs w:val="20"/>
              </w:rPr>
              <w:t>2</w:t>
            </w:r>
          </w:p>
        </w:tc>
        <w:tc>
          <w:tcPr>
            <w:tcW w:w="1119" w:type="dxa"/>
            <w:tcBorders>
              <w:top w:val="single" w:sz="12" w:space="0" w:color="auto"/>
              <w:left w:val="single" w:sz="4" w:space="0" w:color="auto"/>
              <w:bottom w:val="single" w:sz="4" w:space="0" w:color="auto"/>
              <w:right w:val="single" w:sz="4" w:space="0" w:color="auto"/>
            </w:tcBorders>
            <w:shd w:val="clear" w:color="auto" w:fill="auto"/>
            <w:vAlign w:val="center"/>
          </w:tcPr>
          <w:p w14:paraId="37957413" w14:textId="086D1FD2" w:rsidR="004B76A2" w:rsidRPr="00E34AC7" w:rsidRDefault="004B76A2" w:rsidP="004B76A2">
            <w:pPr>
              <w:widowControl/>
              <w:jc w:val="center"/>
              <w:rPr>
                <w:rFonts w:ascii="新宋体" w:eastAsia="新宋体" w:hAnsi="新宋体" w:cs="宋体"/>
                <w:color w:val="000000"/>
                <w:kern w:val="0"/>
                <w:sz w:val="20"/>
                <w:szCs w:val="20"/>
              </w:rPr>
            </w:pPr>
            <w:r w:rsidRPr="004B76A2">
              <w:rPr>
                <w:rFonts w:ascii="新宋体" w:eastAsia="新宋体" w:hAnsi="新宋体" w:cs="宋体" w:hint="eastAsia"/>
                <w:color w:val="000000"/>
                <w:kern w:val="0"/>
                <w:sz w:val="20"/>
                <w:szCs w:val="20"/>
              </w:rPr>
              <w:t>全日制二本及以上</w:t>
            </w:r>
          </w:p>
        </w:tc>
        <w:tc>
          <w:tcPr>
            <w:tcW w:w="1275" w:type="dxa"/>
            <w:tcBorders>
              <w:top w:val="single" w:sz="12" w:space="0" w:color="auto"/>
              <w:left w:val="single" w:sz="4" w:space="0" w:color="auto"/>
              <w:bottom w:val="single" w:sz="4" w:space="0" w:color="auto"/>
              <w:right w:val="single" w:sz="4" w:space="0" w:color="auto"/>
            </w:tcBorders>
            <w:shd w:val="clear" w:color="auto" w:fill="auto"/>
            <w:vAlign w:val="center"/>
          </w:tcPr>
          <w:p w14:paraId="7B92BE16" w14:textId="5354077D" w:rsidR="004B76A2" w:rsidRPr="00E34AC7" w:rsidRDefault="00B356D0" w:rsidP="004B76A2">
            <w:pPr>
              <w:widowControl/>
              <w:jc w:val="center"/>
              <w:rPr>
                <w:rFonts w:ascii="新宋体" w:eastAsia="新宋体" w:hAnsi="新宋体" w:cs="宋体"/>
                <w:color w:val="000000"/>
                <w:kern w:val="0"/>
                <w:sz w:val="20"/>
                <w:szCs w:val="20"/>
              </w:rPr>
            </w:pPr>
            <w:r w:rsidRPr="00B356D0">
              <w:rPr>
                <w:rFonts w:ascii="新宋体" w:eastAsia="新宋体" w:hAnsi="新宋体" w:cs="宋体" w:hint="eastAsia"/>
                <w:color w:val="000000"/>
                <w:kern w:val="0"/>
                <w:sz w:val="20"/>
                <w:szCs w:val="20"/>
              </w:rPr>
              <w:t>劳动与社会保障、人力资源管理、财务管理、会计学、工商管理、金融学、计算机科学与技术、信息安全</w:t>
            </w: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14:paraId="4793533E" w14:textId="3823B05B" w:rsidR="004B76A2" w:rsidRDefault="004B76A2" w:rsidP="004B76A2">
            <w:pPr>
              <w:widowControl/>
              <w:jc w:val="center"/>
              <w:rPr>
                <w:rFonts w:ascii="新宋体" w:eastAsia="新宋体" w:hAnsi="新宋体" w:cs="宋体"/>
                <w:color w:val="000000"/>
                <w:kern w:val="0"/>
                <w:sz w:val="20"/>
                <w:szCs w:val="20"/>
              </w:rPr>
            </w:pPr>
            <w:r>
              <w:rPr>
                <w:rFonts w:ascii="新宋体" w:eastAsia="新宋体" w:hAnsi="新宋体" w:cs="宋体" w:hint="eastAsia"/>
                <w:color w:val="000000"/>
                <w:kern w:val="0"/>
                <w:sz w:val="20"/>
                <w:szCs w:val="20"/>
              </w:rPr>
              <w:t>应、往届毕业生</w:t>
            </w:r>
          </w:p>
        </w:tc>
        <w:tc>
          <w:tcPr>
            <w:tcW w:w="1701" w:type="dxa"/>
            <w:tcBorders>
              <w:top w:val="single" w:sz="12" w:space="0" w:color="auto"/>
              <w:left w:val="single" w:sz="4" w:space="0" w:color="auto"/>
              <w:bottom w:val="single" w:sz="4" w:space="0" w:color="auto"/>
              <w:right w:val="single" w:sz="12" w:space="0" w:color="auto"/>
            </w:tcBorders>
            <w:vAlign w:val="center"/>
          </w:tcPr>
          <w:p w14:paraId="79ED5819" w14:textId="77777777" w:rsidR="004B76A2" w:rsidRDefault="004B76A2" w:rsidP="004B76A2">
            <w:pPr>
              <w:widowControl/>
              <w:jc w:val="left"/>
              <w:rPr>
                <w:rFonts w:ascii="新宋体" w:eastAsia="新宋体" w:hAnsi="新宋体" w:cs="宋体"/>
                <w:color w:val="000000"/>
                <w:kern w:val="0"/>
                <w:sz w:val="20"/>
                <w:szCs w:val="20"/>
              </w:rPr>
            </w:pPr>
          </w:p>
        </w:tc>
      </w:tr>
      <w:tr w:rsidR="004B76A2" w14:paraId="66E87DFB" w14:textId="77777777" w:rsidTr="00A50753">
        <w:trPr>
          <w:trHeight w:val="2828"/>
          <w:jc w:val="center"/>
        </w:trPr>
        <w:tc>
          <w:tcPr>
            <w:tcW w:w="710" w:type="dxa"/>
            <w:tcBorders>
              <w:top w:val="single" w:sz="4" w:space="0" w:color="auto"/>
              <w:left w:val="single" w:sz="12" w:space="0" w:color="auto"/>
              <w:bottom w:val="single" w:sz="4" w:space="0" w:color="auto"/>
              <w:right w:val="single" w:sz="4" w:space="0" w:color="auto"/>
            </w:tcBorders>
            <w:shd w:val="clear" w:color="auto" w:fill="auto"/>
            <w:vAlign w:val="center"/>
          </w:tcPr>
          <w:p w14:paraId="217E0164" w14:textId="07C7B39B" w:rsidR="004B76A2" w:rsidRDefault="00722DCE" w:rsidP="004B76A2">
            <w:pPr>
              <w:widowControl/>
              <w:jc w:val="center"/>
              <w:rPr>
                <w:rFonts w:ascii="新宋体" w:eastAsia="新宋体" w:hAnsi="新宋体" w:cs="宋体"/>
                <w:color w:val="000000"/>
                <w:kern w:val="0"/>
                <w:sz w:val="20"/>
                <w:szCs w:val="20"/>
              </w:rPr>
            </w:pPr>
            <w:r>
              <w:rPr>
                <w:rFonts w:ascii="新宋体" w:eastAsia="新宋体" w:hAnsi="新宋体" w:cs="宋体"/>
                <w:color w:val="000000"/>
                <w:kern w:val="0"/>
                <w:sz w:val="20"/>
                <w:szCs w:val="20"/>
              </w:rPr>
              <w:t>7</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7A08224E" w14:textId="59F0E5FB" w:rsidR="004B76A2" w:rsidRPr="00EE59B6" w:rsidRDefault="004B76A2" w:rsidP="004B76A2">
            <w:pPr>
              <w:widowControl/>
              <w:jc w:val="center"/>
              <w:rPr>
                <w:rFonts w:ascii="新宋体" w:eastAsia="新宋体" w:hAnsi="新宋体" w:cs="宋体"/>
                <w:color w:val="000000"/>
                <w:kern w:val="0"/>
                <w:sz w:val="20"/>
                <w:szCs w:val="20"/>
              </w:rPr>
            </w:pPr>
            <w:r w:rsidRPr="00C75603">
              <w:rPr>
                <w:rFonts w:ascii="新宋体" w:eastAsia="新宋体" w:hAnsi="新宋体" w:cs="宋体" w:hint="eastAsia"/>
                <w:color w:val="000000"/>
                <w:kern w:val="0"/>
                <w:sz w:val="20"/>
                <w:szCs w:val="20"/>
              </w:rPr>
              <w:t>宣传新闻中心</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5190765" w14:textId="3257AF6A" w:rsidR="004B76A2" w:rsidRDefault="004B76A2" w:rsidP="004B76A2">
            <w:pPr>
              <w:widowControl/>
              <w:jc w:val="center"/>
              <w:rPr>
                <w:rFonts w:ascii="新宋体" w:eastAsia="新宋体" w:hAnsi="新宋体" w:cs="宋体"/>
                <w:color w:val="000000"/>
                <w:kern w:val="0"/>
                <w:sz w:val="20"/>
                <w:szCs w:val="20"/>
              </w:rPr>
            </w:pPr>
            <w:r>
              <w:rPr>
                <w:rFonts w:ascii="新宋体" w:eastAsia="新宋体" w:hAnsi="新宋体" w:cs="宋体" w:hint="eastAsia"/>
                <w:color w:val="000000"/>
                <w:kern w:val="0"/>
                <w:sz w:val="20"/>
                <w:szCs w:val="20"/>
              </w:rPr>
              <w:t>X</w:t>
            </w:r>
            <w:r>
              <w:rPr>
                <w:rFonts w:ascii="新宋体" w:eastAsia="新宋体" w:hAnsi="新宋体" w:cs="宋体"/>
                <w:color w:val="000000"/>
                <w:kern w:val="0"/>
                <w:sz w:val="20"/>
                <w:szCs w:val="20"/>
              </w:rPr>
              <w:t>C0</w:t>
            </w:r>
            <w:r w:rsidR="009D1CB6">
              <w:rPr>
                <w:rFonts w:ascii="新宋体" w:eastAsia="新宋体" w:hAnsi="新宋体" w:cs="宋体" w:hint="eastAsia"/>
                <w:color w:val="000000"/>
                <w:kern w:val="0"/>
                <w:sz w:val="20"/>
                <w:szCs w:val="20"/>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3D6750" w14:textId="07C5A973" w:rsidR="004B76A2" w:rsidRPr="00EE59B6" w:rsidRDefault="004B76A2" w:rsidP="004B76A2">
            <w:pPr>
              <w:widowControl/>
              <w:jc w:val="center"/>
              <w:rPr>
                <w:rFonts w:ascii="新宋体" w:eastAsia="新宋体" w:hAnsi="新宋体" w:cs="宋体"/>
                <w:color w:val="000000"/>
                <w:kern w:val="0"/>
                <w:sz w:val="20"/>
                <w:szCs w:val="20"/>
              </w:rPr>
            </w:pPr>
            <w:r w:rsidRPr="00C75603">
              <w:rPr>
                <w:rFonts w:ascii="新宋体" w:eastAsia="新宋体" w:hAnsi="新宋体" w:cs="宋体" w:hint="eastAsia"/>
                <w:color w:val="000000"/>
                <w:kern w:val="0"/>
                <w:sz w:val="20"/>
                <w:szCs w:val="20"/>
              </w:rPr>
              <w:t>新闻采编岗</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14:paraId="14E37311" w14:textId="0EFD36C8" w:rsidR="00B356D0" w:rsidRPr="00B356D0" w:rsidRDefault="00B356D0" w:rsidP="00B356D0">
            <w:pPr>
              <w:rPr>
                <w:rFonts w:ascii="新宋体" w:eastAsia="新宋体" w:hAnsi="新宋体"/>
                <w:sz w:val="20"/>
                <w:szCs w:val="20"/>
              </w:rPr>
            </w:pPr>
            <w:r>
              <w:rPr>
                <w:rFonts w:ascii="新宋体" w:eastAsia="新宋体" w:hAnsi="新宋体" w:hint="eastAsia"/>
                <w:sz w:val="20"/>
                <w:szCs w:val="20"/>
              </w:rPr>
              <w:t>1.</w:t>
            </w:r>
            <w:r w:rsidRPr="00B356D0">
              <w:rPr>
                <w:rFonts w:ascii="新宋体" w:eastAsia="新宋体" w:hAnsi="新宋体" w:hint="eastAsia"/>
                <w:sz w:val="20"/>
                <w:szCs w:val="20"/>
              </w:rPr>
              <w:t>参与《汉江水利报》《汉江水利》杂志的编辑照排出版工作。</w:t>
            </w:r>
          </w:p>
          <w:p w14:paraId="74C21808" w14:textId="78A7F341" w:rsidR="00B356D0" w:rsidRPr="00B356D0" w:rsidRDefault="00B356D0" w:rsidP="00B356D0">
            <w:pPr>
              <w:rPr>
                <w:rFonts w:ascii="新宋体" w:eastAsia="新宋体" w:hAnsi="新宋体"/>
                <w:sz w:val="20"/>
                <w:szCs w:val="20"/>
              </w:rPr>
            </w:pPr>
            <w:r>
              <w:rPr>
                <w:rFonts w:ascii="新宋体" w:eastAsia="新宋体" w:hAnsi="新宋体" w:hint="eastAsia"/>
                <w:sz w:val="20"/>
                <w:szCs w:val="20"/>
              </w:rPr>
              <w:t>2.</w:t>
            </w:r>
            <w:r w:rsidRPr="00B356D0">
              <w:rPr>
                <w:rFonts w:ascii="新宋体" w:eastAsia="新宋体" w:hAnsi="新宋体" w:hint="eastAsia"/>
                <w:sz w:val="20"/>
                <w:szCs w:val="20"/>
              </w:rPr>
              <w:t>参与集团公司对内对外宣传工作，做好集团公司重大新闻宣传活动的策划、采写及报道工作。</w:t>
            </w:r>
            <w:r w:rsidRPr="00B356D0">
              <w:rPr>
                <w:rFonts w:ascii="新宋体" w:eastAsia="新宋体" w:hAnsi="新宋体"/>
                <w:sz w:val="20"/>
                <w:szCs w:val="20"/>
              </w:rPr>
              <w:t xml:space="preserve">                            </w:t>
            </w:r>
          </w:p>
          <w:p w14:paraId="5520E856" w14:textId="26D287DB" w:rsidR="00B356D0" w:rsidRPr="00B356D0" w:rsidRDefault="00B356D0" w:rsidP="00B356D0">
            <w:pPr>
              <w:rPr>
                <w:rFonts w:ascii="新宋体" w:eastAsia="新宋体" w:hAnsi="新宋体"/>
                <w:sz w:val="20"/>
                <w:szCs w:val="20"/>
              </w:rPr>
            </w:pPr>
            <w:r>
              <w:rPr>
                <w:rFonts w:ascii="新宋体" w:eastAsia="新宋体" w:hAnsi="新宋体" w:hint="eastAsia"/>
                <w:sz w:val="20"/>
                <w:szCs w:val="20"/>
              </w:rPr>
              <w:t>3.</w:t>
            </w:r>
            <w:r w:rsidRPr="00B356D0">
              <w:rPr>
                <w:rFonts w:ascii="新宋体" w:eastAsia="新宋体" w:hAnsi="新宋体" w:hint="eastAsia"/>
                <w:sz w:val="20"/>
                <w:szCs w:val="20"/>
              </w:rPr>
              <w:t>负责新闻照片的拍摄、整理及归档工作，同时参与新媒体文案的撰写及短视频摄制工作。</w:t>
            </w:r>
          </w:p>
          <w:p w14:paraId="6AB135B0" w14:textId="3C404EB8" w:rsidR="004B76A2" w:rsidRPr="00610AE3" w:rsidRDefault="00B356D0" w:rsidP="00B356D0">
            <w:pPr>
              <w:rPr>
                <w:rFonts w:ascii="新宋体" w:eastAsia="新宋体" w:hAnsi="新宋体"/>
                <w:sz w:val="20"/>
                <w:szCs w:val="20"/>
              </w:rPr>
            </w:pPr>
            <w:r>
              <w:rPr>
                <w:rFonts w:ascii="新宋体" w:eastAsia="新宋体" w:hAnsi="新宋体" w:hint="eastAsia"/>
                <w:sz w:val="20"/>
                <w:szCs w:val="20"/>
              </w:rPr>
              <w:t>4.</w:t>
            </w:r>
            <w:r w:rsidRPr="00B356D0">
              <w:rPr>
                <w:rFonts w:ascii="新宋体" w:eastAsia="新宋体" w:hAnsi="新宋体" w:hint="eastAsia"/>
                <w:sz w:val="20"/>
                <w:szCs w:val="20"/>
              </w:rPr>
              <w:t>承担领导交办的其他工作，协助其他岗位工作。</w:t>
            </w:r>
            <w:r w:rsidRPr="00B356D0">
              <w:rPr>
                <w:rFonts w:ascii="新宋体" w:eastAsia="新宋体" w:hAnsi="新宋体"/>
                <w:sz w:val="20"/>
                <w:szCs w:val="20"/>
              </w:rPr>
              <w:t xml:space="preserve">  </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2B6581AC" w14:textId="01C6CF53" w:rsidR="004B76A2" w:rsidRPr="00EE59B6" w:rsidRDefault="00B356D0" w:rsidP="004B76A2">
            <w:pPr>
              <w:widowControl/>
              <w:jc w:val="center"/>
              <w:rPr>
                <w:rFonts w:ascii="新宋体" w:eastAsia="新宋体" w:hAnsi="新宋体" w:cs="宋体"/>
                <w:color w:val="000000"/>
                <w:kern w:val="0"/>
                <w:sz w:val="20"/>
                <w:szCs w:val="20"/>
              </w:rPr>
            </w:pPr>
            <w:r>
              <w:rPr>
                <w:rFonts w:ascii="新宋体" w:eastAsia="新宋体" w:hAnsi="新宋体" w:cs="宋体" w:hint="eastAsia"/>
                <w:color w:val="000000"/>
                <w:kern w:val="0"/>
                <w:sz w:val="20"/>
                <w:szCs w:val="20"/>
              </w:rPr>
              <w:t>丹江口市</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702C6A10" w14:textId="3880F9E2" w:rsidR="004B76A2" w:rsidRDefault="00B356D0" w:rsidP="004B76A2">
            <w:pPr>
              <w:widowControl/>
              <w:jc w:val="center"/>
              <w:rPr>
                <w:rFonts w:ascii="新宋体" w:eastAsia="新宋体" w:hAnsi="新宋体" w:cs="宋体"/>
                <w:color w:val="000000"/>
                <w:kern w:val="0"/>
                <w:sz w:val="20"/>
                <w:szCs w:val="20"/>
              </w:rPr>
            </w:pPr>
            <w:r>
              <w:rPr>
                <w:rFonts w:ascii="新宋体" w:eastAsia="新宋体" w:hAnsi="新宋体" w:cs="宋体" w:hint="eastAsia"/>
                <w:color w:val="000000"/>
                <w:kern w:val="0"/>
                <w:sz w:val="20"/>
                <w:szCs w:val="20"/>
              </w:rPr>
              <w:t>2</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72EDEC0F" w14:textId="152A9824" w:rsidR="004B76A2" w:rsidRPr="00E34AC7" w:rsidRDefault="00B356D0" w:rsidP="004B76A2">
            <w:pPr>
              <w:widowControl/>
              <w:jc w:val="center"/>
              <w:rPr>
                <w:rFonts w:ascii="新宋体" w:eastAsia="新宋体" w:hAnsi="新宋体" w:cs="宋体"/>
                <w:color w:val="000000"/>
                <w:kern w:val="0"/>
                <w:sz w:val="20"/>
                <w:szCs w:val="20"/>
              </w:rPr>
            </w:pPr>
            <w:r w:rsidRPr="00B356D0">
              <w:rPr>
                <w:rFonts w:ascii="新宋体" w:eastAsia="新宋体" w:hAnsi="新宋体" w:cs="宋体" w:hint="eastAsia"/>
                <w:color w:val="000000"/>
                <w:kern w:val="0"/>
                <w:sz w:val="20"/>
                <w:szCs w:val="20"/>
              </w:rPr>
              <w:t>全日制二本及以上</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C85EC38" w14:textId="0E96DDC2" w:rsidR="004B76A2" w:rsidRPr="00E34AC7" w:rsidRDefault="00B356D0" w:rsidP="004B76A2">
            <w:pPr>
              <w:widowControl/>
              <w:jc w:val="center"/>
              <w:rPr>
                <w:rFonts w:ascii="新宋体" w:eastAsia="新宋体" w:hAnsi="新宋体" w:cs="宋体"/>
                <w:color w:val="000000"/>
                <w:kern w:val="0"/>
                <w:sz w:val="20"/>
                <w:szCs w:val="20"/>
              </w:rPr>
            </w:pPr>
            <w:r w:rsidRPr="00B356D0">
              <w:rPr>
                <w:rFonts w:ascii="新宋体" w:eastAsia="新宋体" w:hAnsi="新宋体" w:cs="宋体" w:hint="eastAsia"/>
                <w:color w:val="000000"/>
                <w:kern w:val="0"/>
                <w:sz w:val="20"/>
                <w:szCs w:val="20"/>
              </w:rPr>
              <w:t>新闻</w:t>
            </w:r>
            <w:r w:rsidR="007814EB">
              <w:rPr>
                <w:rFonts w:ascii="新宋体" w:eastAsia="新宋体" w:hAnsi="新宋体" w:cs="宋体" w:hint="eastAsia"/>
                <w:color w:val="000000"/>
                <w:kern w:val="0"/>
                <w:sz w:val="20"/>
                <w:szCs w:val="20"/>
              </w:rPr>
              <w:t>学、传播学、编辑出版学、汉语言文学；新闻与传播学、汉语言文字学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C3E20F" w14:textId="6FD31191" w:rsidR="004B76A2" w:rsidRDefault="00B356D0" w:rsidP="004B76A2">
            <w:pPr>
              <w:widowControl/>
              <w:jc w:val="center"/>
              <w:rPr>
                <w:rFonts w:ascii="新宋体" w:eastAsia="新宋体" w:hAnsi="新宋体" w:cs="宋体"/>
                <w:color w:val="000000"/>
                <w:kern w:val="0"/>
                <w:sz w:val="20"/>
                <w:szCs w:val="20"/>
              </w:rPr>
            </w:pPr>
            <w:r>
              <w:rPr>
                <w:rFonts w:ascii="新宋体" w:eastAsia="新宋体" w:hAnsi="新宋体" w:cs="宋体" w:hint="eastAsia"/>
                <w:color w:val="000000"/>
                <w:kern w:val="0"/>
                <w:sz w:val="20"/>
                <w:szCs w:val="20"/>
              </w:rPr>
              <w:t>应、往届毕业生</w:t>
            </w:r>
          </w:p>
        </w:tc>
        <w:tc>
          <w:tcPr>
            <w:tcW w:w="1701" w:type="dxa"/>
            <w:tcBorders>
              <w:top w:val="single" w:sz="4" w:space="0" w:color="auto"/>
              <w:left w:val="single" w:sz="4" w:space="0" w:color="auto"/>
              <w:bottom w:val="single" w:sz="4" w:space="0" w:color="auto"/>
              <w:right w:val="single" w:sz="12" w:space="0" w:color="auto"/>
            </w:tcBorders>
            <w:vAlign w:val="center"/>
          </w:tcPr>
          <w:p w14:paraId="7DC41863" w14:textId="77777777" w:rsidR="004B76A2" w:rsidRDefault="004B76A2" w:rsidP="004B76A2">
            <w:pPr>
              <w:widowControl/>
              <w:jc w:val="left"/>
              <w:rPr>
                <w:rFonts w:ascii="新宋体" w:eastAsia="新宋体" w:hAnsi="新宋体" w:cs="宋体"/>
                <w:color w:val="000000"/>
                <w:kern w:val="0"/>
                <w:sz w:val="20"/>
                <w:szCs w:val="20"/>
              </w:rPr>
            </w:pPr>
          </w:p>
        </w:tc>
      </w:tr>
      <w:tr w:rsidR="004B76A2" w14:paraId="08C69A16" w14:textId="77777777" w:rsidTr="00A50753">
        <w:trPr>
          <w:trHeight w:val="2497"/>
          <w:jc w:val="center"/>
        </w:trPr>
        <w:tc>
          <w:tcPr>
            <w:tcW w:w="710" w:type="dxa"/>
            <w:tcBorders>
              <w:top w:val="single" w:sz="4" w:space="0" w:color="auto"/>
              <w:left w:val="single" w:sz="12" w:space="0" w:color="auto"/>
              <w:bottom w:val="single" w:sz="4" w:space="0" w:color="auto"/>
              <w:right w:val="single" w:sz="4" w:space="0" w:color="auto"/>
            </w:tcBorders>
            <w:shd w:val="clear" w:color="auto" w:fill="auto"/>
            <w:vAlign w:val="center"/>
          </w:tcPr>
          <w:p w14:paraId="3F13CB10" w14:textId="5B5FF9CB" w:rsidR="004B76A2" w:rsidRDefault="00722DCE" w:rsidP="004B76A2">
            <w:pPr>
              <w:widowControl/>
              <w:jc w:val="center"/>
              <w:rPr>
                <w:rFonts w:ascii="新宋体" w:eastAsia="新宋体" w:hAnsi="新宋体" w:cs="宋体"/>
                <w:color w:val="000000"/>
                <w:kern w:val="0"/>
                <w:sz w:val="20"/>
                <w:szCs w:val="20"/>
              </w:rPr>
            </w:pPr>
            <w:r>
              <w:rPr>
                <w:rFonts w:ascii="新宋体" w:eastAsia="新宋体" w:hAnsi="新宋体" w:cs="宋体"/>
                <w:color w:val="000000"/>
                <w:kern w:val="0"/>
                <w:sz w:val="20"/>
                <w:szCs w:val="20"/>
              </w:rPr>
              <w:t>8</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7562088A" w14:textId="1A4B9B02" w:rsidR="004B76A2" w:rsidRPr="00EE59B6" w:rsidRDefault="004B76A2" w:rsidP="004B76A2">
            <w:pPr>
              <w:widowControl/>
              <w:jc w:val="center"/>
              <w:rPr>
                <w:rFonts w:ascii="新宋体" w:eastAsia="新宋体" w:hAnsi="新宋体" w:cs="宋体"/>
                <w:color w:val="000000"/>
                <w:kern w:val="0"/>
                <w:sz w:val="20"/>
                <w:szCs w:val="20"/>
              </w:rPr>
            </w:pPr>
            <w:r w:rsidRPr="00C75603">
              <w:rPr>
                <w:rFonts w:ascii="新宋体" w:eastAsia="新宋体" w:hAnsi="新宋体" w:cs="宋体" w:hint="eastAsia"/>
                <w:color w:val="000000"/>
                <w:kern w:val="0"/>
                <w:sz w:val="20"/>
                <w:szCs w:val="20"/>
              </w:rPr>
              <w:t>职工教育文体活动中心</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CEE8D45" w14:textId="46D77B04" w:rsidR="004B76A2" w:rsidRDefault="004B76A2" w:rsidP="004B76A2">
            <w:pPr>
              <w:widowControl/>
              <w:jc w:val="center"/>
              <w:rPr>
                <w:rFonts w:ascii="新宋体" w:eastAsia="新宋体" w:hAnsi="新宋体" w:cs="宋体"/>
                <w:color w:val="000000"/>
                <w:kern w:val="0"/>
                <w:sz w:val="20"/>
                <w:szCs w:val="20"/>
              </w:rPr>
            </w:pPr>
            <w:r>
              <w:rPr>
                <w:rFonts w:ascii="新宋体" w:eastAsia="新宋体" w:hAnsi="新宋体" w:cs="宋体"/>
                <w:color w:val="000000"/>
                <w:kern w:val="0"/>
                <w:sz w:val="20"/>
                <w:szCs w:val="20"/>
              </w:rPr>
              <w:t>WT</w:t>
            </w:r>
            <w:r w:rsidR="009D1CB6">
              <w:rPr>
                <w:rFonts w:ascii="新宋体" w:eastAsia="新宋体" w:hAnsi="新宋体" w:cs="宋体" w:hint="eastAsia"/>
                <w:color w:val="000000"/>
                <w:kern w:val="0"/>
                <w:sz w:val="20"/>
                <w:szCs w:val="20"/>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AE62B6" w14:textId="7A617A52" w:rsidR="004B76A2" w:rsidRPr="00EE59B6" w:rsidRDefault="004B76A2" w:rsidP="004B76A2">
            <w:pPr>
              <w:widowControl/>
              <w:jc w:val="center"/>
              <w:rPr>
                <w:rFonts w:ascii="新宋体" w:eastAsia="新宋体" w:hAnsi="新宋体" w:cs="宋体"/>
                <w:color w:val="000000"/>
                <w:kern w:val="0"/>
                <w:sz w:val="20"/>
                <w:szCs w:val="20"/>
              </w:rPr>
            </w:pPr>
            <w:r w:rsidRPr="00C75603">
              <w:rPr>
                <w:rFonts w:ascii="新宋体" w:eastAsia="新宋体" w:hAnsi="新宋体" w:cs="宋体" w:hint="eastAsia"/>
                <w:color w:val="000000"/>
                <w:kern w:val="0"/>
                <w:sz w:val="20"/>
                <w:szCs w:val="20"/>
              </w:rPr>
              <w:t>文艺、文化、体育活动策划岗</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14:paraId="6D2B638E" w14:textId="1887E687" w:rsidR="00344270" w:rsidRPr="00344270" w:rsidRDefault="00344270" w:rsidP="00344270">
            <w:pPr>
              <w:rPr>
                <w:rFonts w:ascii="新宋体" w:eastAsia="新宋体" w:hAnsi="新宋体"/>
                <w:sz w:val="20"/>
                <w:szCs w:val="20"/>
              </w:rPr>
            </w:pPr>
            <w:r>
              <w:rPr>
                <w:rFonts w:ascii="新宋体" w:eastAsia="新宋体" w:hAnsi="新宋体" w:hint="eastAsia"/>
                <w:sz w:val="20"/>
                <w:szCs w:val="20"/>
              </w:rPr>
              <w:t>1.</w:t>
            </w:r>
            <w:r w:rsidRPr="00344270">
              <w:rPr>
                <w:rFonts w:ascii="新宋体" w:eastAsia="新宋体" w:hAnsi="新宋体" w:hint="eastAsia"/>
                <w:sz w:val="20"/>
                <w:szCs w:val="20"/>
              </w:rPr>
              <w:t>集团公司各类文艺、文化、体育活动的策划和实施。</w:t>
            </w:r>
          </w:p>
          <w:p w14:paraId="349728C3" w14:textId="4F2137EA" w:rsidR="00344270" w:rsidRPr="00344270" w:rsidRDefault="00344270" w:rsidP="00344270">
            <w:pPr>
              <w:rPr>
                <w:rFonts w:ascii="新宋体" w:eastAsia="新宋体" w:hAnsi="新宋体"/>
                <w:sz w:val="20"/>
                <w:szCs w:val="20"/>
              </w:rPr>
            </w:pPr>
            <w:r>
              <w:rPr>
                <w:rFonts w:ascii="新宋体" w:eastAsia="新宋体" w:hAnsi="新宋体" w:hint="eastAsia"/>
                <w:sz w:val="20"/>
                <w:szCs w:val="20"/>
              </w:rPr>
              <w:t>2.</w:t>
            </w:r>
            <w:r w:rsidR="00655E0B" w:rsidRPr="00655E0B">
              <w:rPr>
                <w:rFonts w:ascii="新宋体" w:eastAsia="新宋体" w:hAnsi="新宋体" w:hint="eastAsia"/>
                <w:sz w:val="20"/>
                <w:szCs w:val="20"/>
              </w:rPr>
              <w:t>集团公司参加各级文艺、文化、体育活动的组织和实施。</w:t>
            </w:r>
          </w:p>
          <w:p w14:paraId="1B0DC75F" w14:textId="54E5FF23" w:rsidR="004B76A2" w:rsidRPr="00610AE3" w:rsidRDefault="00344270" w:rsidP="00344270">
            <w:pPr>
              <w:rPr>
                <w:rFonts w:ascii="新宋体" w:eastAsia="新宋体" w:hAnsi="新宋体"/>
                <w:sz w:val="20"/>
                <w:szCs w:val="20"/>
              </w:rPr>
            </w:pPr>
            <w:r>
              <w:rPr>
                <w:rFonts w:ascii="新宋体" w:eastAsia="新宋体" w:hAnsi="新宋体" w:hint="eastAsia"/>
                <w:sz w:val="20"/>
                <w:szCs w:val="20"/>
              </w:rPr>
              <w:t>3.</w:t>
            </w:r>
            <w:r w:rsidRPr="00344270">
              <w:rPr>
                <w:rFonts w:ascii="新宋体" w:eastAsia="新宋体" w:hAnsi="新宋体" w:hint="eastAsia"/>
                <w:sz w:val="20"/>
                <w:szCs w:val="20"/>
              </w:rPr>
              <w:t>职工文艺、文化、体育活动培训、辅导工作。</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7AA646AC" w14:textId="21AE04C1" w:rsidR="004B76A2" w:rsidRPr="00EE59B6" w:rsidRDefault="00344270" w:rsidP="004B76A2">
            <w:pPr>
              <w:widowControl/>
              <w:jc w:val="center"/>
              <w:rPr>
                <w:rFonts w:ascii="新宋体" w:eastAsia="新宋体" w:hAnsi="新宋体" w:cs="宋体"/>
                <w:color w:val="000000"/>
                <w:kern w:val="0"/>
                <w:sz w:val="20"/>
                <w:szCs w:val="20"/>
              </w:rPr>
            </w:pPr>
            <w:r>
              <w:rPr>
                <w:rFonts w:ascii="新宋体" w:eastAsia="新宋体" w:hAnsi="新宋体" w:cs="宋体" w:hint="eastAsia"/>
                <w:color w:val="000000"/>
                <w:kern w:val="0"/>
                <w:sz w:val="20"/>
                <w:szCs w:val="20"/>
              </w:rPr>
              <w:t>丹江口市</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57F23968" w14:textId="3F6E663F" w:rsidR="004B76A2" w:rsidRDefault="00344270" w:rsidP="004B76A2">
            <w:pPr>
              <w:widowControl/>
              <w:jc w:val="center"/>
              <w:rPr>
                <w:rFonts w:ascii="新宋体" w:eastAsia="新宋体" w:hAnsi="新宋体" w:cs="宋体"/>
                <w:color w:val="000000"/>
                <w:kern w:val="0"/>
                <w:sz w:val="20"/>
                <w:szCs w:val="20"/>
              </w:rPr>
            </w:pPr>
            <w:r>
              <w:rPr>
                <w:rFonts w:ascii="新宋体" w:eastAsia="新宋体" w:hAnsi="新宋体" w:cs="宋体" w:hint="eastAsia"/>
                <w:color w:val="000000"/>
                <w:kern w:val="0"/>
                <w:sz w:val="20"/>
                <w:szCs w:val="20"/>
              </w:rPr>
              <w:t>2</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02912D9E" w14:textId="0DC228DC" w:rsidR="004B76A2" w:rsidRPr="00E34AC7" w:rsidRDefault="00344270" w:rsidP="004B76A2">
            <w:pPr>
              <w:widowControl/>
              <w:jc w:val="center"/>
              <w:rPr>
                <w:rFonts w:ascii="新宋体" w:eastAsia="新宋体" w:hAnsi="新宋体" w:cs="宋体"/>
                <w:color w:val="000000"/>
                <w:kern w:val="0"/>
                <w:sz w:val="20"/>
                <w:szCs w:val="20"/>
              </w:rPr>
            </w:pPr>
            <w:r w:rsidRPr="00B356D0">
              <w:rPr>
                <w:rFonts w:ascii="新宋体" w:eastAsia="新宋体" w:hAnsi="新宋体" w:cs="宋体" w:hint="eastAsia"/>
                <w:color w:val="000000"/>
                <w:kern w:val="0"/>
                <w:sz w:val="20"/>
                <w:szCs w:val="20"/>
              </w:rPr>
              <w:t>全日制二本及以上</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68FA9EB" w14:textId="21BD96A6" w:rsidR="004B76A2" w:rsidRPr="00E34AC7" w:rsidRDefault="00344270" w:rsidP="004B76A2">
            <w:pPr>
              <w:widowControl/>
              <w:jc w:val="center"/>
              <w:rPr>
                <w:rFonts w:ascii="新宋体" w:eastAsia="新宋体" w:hAnsi="新宋体" w:cs="宋体"/>
                <w:color w:val="000000"/>
                <w:kern w:val="0"/>
                <w:sz w:val="20"/>
                <w:szCs w:val="20"/>
              </w:rPr>
            </w:pPr>
            <w:r w:rsidRPr="00344270">
              <w:rPr>
                <w:rFonts w:ascii="新宋体" w:eastAsia="新宋体" w:hAnsi="新宋体" w:cs="宋体" w:hint="eastAsia"/>
                <w:color w:val="000000"/>
                <w:kern w:val="0"/>
                <w:sz w:val="20"/>
                <w:szCs w:val="20"/>
              </w:rPr>
              <w:t>音乐学、舞蹈学、美术学、书法学、体育教育、休闲体育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765399" w14:textId="35E616AC" w:rsidR="004B76A2" w:rsidRDefault="00344270" w:rsidP="004B76A2">
            <w:pPr>
              <w:widowControl/>
              <w:jc w:val="center"/>
              <w:rPr>
                <w:rFonts w:ascii="新宋体" w:eastAsia="新宋体" w:hAnsi="新宋体" w:cs="宋体"/>
                <w:color w:val="000000"/>
                <w:kern w:val="0"/>
                <w:sz w:val="20"/>
                <w:szCs w:val="20"/>
              </w:rPr>
            </w:pPr>
            <w:r>
              <w:rPr>
                <w:rFonts w:ascii="新宋体" w:eastAsia="新宋体" w:hAnsi="新宋体" w:cs="宋体" w:hint="eastAsia"/>
                <w:color w:val="000000"/>
                <w:kern w:val="0"/>
                <w:sz w:val="20"/>
                <w:szCs w:val="20"/>
              </w:rPr>
              <w:t>应、往届毕业生</w:t>
            </w:r>
          </w:p>
        </w:tc>
        <w:tc>
          <w:tcPr>
            <w:tcW w:w="1701" w:type="dxa"/>
            <w:tcBorders>
              <w:top w:val="single" w:sz="4" w:space="0" w:color="auto"/>
              <w:left w:val="single" w:sz="4" w:space="0" w:color="auto"/>
              <w:bottom w:val="single" w:sz="4" w:space="0" w:color="auto"/>
              <w:right w:val="single" w:sz="12" w:space="0" w:color="auto"/>
            </w:tcBorders>
            <w:vAlign w:val="center"/>
          </w:tcPr>
          <w:p w14:paraId="7671DA0A" w14:textId="77777777" w:rsidR="004B76A2" w:rsidRDefault="004B76A2" w:rsidP="004B76A2">
            <w:pPr>
              <w:widowControl/>
              <w:jc w:val="left"/>
              <w:rPr>
                <w:rFonts w:ascii="新宋体" w:eastAsia="新宋体" w:hAnsi="新宋体" w:cs="宋体"/>
                <w:color w:val="000000"/>
                <w:kern w:val="0"/>
                <w:sz w:val="20"/>
                <w:szCs w:val="20"/>
              </w:rPr>
            </w:pPr>
          </w:p>
        </w:tc>
      </w:tr>
      <w:tr w:rsidR="004B76A2" w14:paraId="7D4C1337" w14:textId="77777777" w:rsidTr="00A50753">
        <w:trPr>
          <w:trHeight w:val="2828"/>
          <w:jc w:val="center"/>
        </w:trPr>
        <w:tc>
          <w:tcPr>
            <w:tcW w:w="710" w:type="dxa"/>
            <w:tcBorders>
              <w:top w:val="single" w:sz="4" w:space="0" w:color="auto"/>
              <w:left w:val="single" w:sz="12" w:space="0" w:color="auto"/>
              <w:bottom w:val="single" w:sz="4" w:space="0" w:color="auto"/>
              <w:right w:val="single" w:sz="4" w:space="0" w:color="auto"/>
            </w:tcBorders>
            <w:shd w:val="clear" w:color="auto" w:fill="auto"/>
            <w:vAlign w:val="center"/>
          </w:tcPr>
          <w:p w14:paraId="0010A615" w14:textId="19BC2DFA" w:rsidR="004B76A2" w:rsidRDefault="00722DCE" w:rsidP="004B76A2">
            <w:pPr>
              <w:widowControl/>
              <w:jc w:val="center"/>
              <w:rPr>
                <w:rFonts w:ascii="新宋体" w:eastAsia="新宋体" w:hAnsi="新宋体" w:cs="宋体"/>
                <w:color w:val="000000"/>
                <w:kern w:val="0"/>
                <w:sz w:val="20"/>
                <w:szCs w:val="20"/>
              </w:rPr>
            </w:pPr>
            <w:r>
              <w:rPr>
                <w:rFonts w:ascii="新宋体" w:eastAsia="新宋体" w:hAnsi="新宋体" w:cs="宋体"/>
                <w:color w:val="000000"/>
                <w:kern w:val="0"/>
                <w:sz w:val="20"/>
                <w:szCs w:val="20"/>
              </w:rPr>
              <w:t>9</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19C0278F" w14:textId="4E4C94A1" w:rsidR="004B76A2" w:rsidRPr="00EE59B6" w:rsidRDefault="004B76A2" w:rsidP="004B76A2">
            <w:pPr>
              <w:widowControl/>
              <w:jc w:val="center"/>
              <w:rPr>
                <w:rFonts w:ascii="新宋体" w:eastAsia="新宋体" w:hAnsi="新宋体" w:cs="宋体"/>
                <w:color w:val="000000"/>
                <w:kern w:val="0"/>
                <w:sz w:val="20"/>
                <w:szCs w:val="20"/>
              </w:rPr>
            </w:pPr>
            <w:r w:rsidRPr="00C75603">
              <w:rPr>
                <w:rFonts w:ascii="新宋体" w:eastAsia="新宋体" w:hAnsi="新宋体" w:cs="宋体" w:hint="eastAsia"/>
                <w:color w:val="000000"/>
                <w:kern w:val="0"/>
                <w:sz w:val="20"/>
                <w:szCs w:val="20"/>
              </w:rPr>
              <w:t>水库调度中心</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BBA47B4" w14:textId="3B8BED21" w:rsidR="004B76A2" w:rsidRDefault="004B76A2" w:rsidP="004B76A2">
            <w:pPr>
              <w:widowControl/>
              <w:jc w:val="center"/>
              <w:rPr>
                <w:rFonts w:ascii="新宋体" w:eastAsia="新宋体" w:hAnsi="新宋体" w:cs="宋体"/>
                <w:color w:val="000000"/>
                <w:kern w:val="0"/>
                <w:sz w:val="20"/>
                <w:szCs w:val="20"/>
              </w:rPr>
            </w:pPr>
            <w:r>
              <w:rPr>
                <w:rFonts w:ascii="新宋体" w:eastAsia="新宋体" w:hAnsi="新宋体" w:cs="宋体"/>
                <w:color w:val="000000"/>
                <w:kern w:val="0"/>
                <w:sz w:val="20"/>
                <w:szCs w:val="20"/>
              </w:rPr>
              <w:t>SK1</w:t>
            </w:r>
            <w:r w:rsidR="009D1CB6">
              <w:rPr>
                <w:rFonts w:ascii="新宋体" w:eastAsia="新宋体" w:hAnsi="新宋体" w:cs="宋体" w:hint="eastAsia"/>
                <w:color w:val="000000"/>
                <w:kern w:val="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5DB913" w14:textId="0E25DC62" w:rsidR="004B76A2" w:rsidRPr="00EE59B6" w:rsidRDefault="004B76A2" w:rsidP="004B76A2">
            <w:pPr>
              <w:widowControl/>
              <w:jc w:val="center"/>
              <w:rPr>
                <w:rFonts w:ascii="新宋体" w:eastAsia="新宋体" w:hAnsi="新宋体" w:cs="宋体"/>
                <w:color w:val="000000"/>
                <w:kern w:val="0"/>
                <w:sz w:val="20"/>
                <w:szCs w:val="20"/>
              </w:rPr>
            </w:pPr>
            <w:r w:rsidRPr="00C75603">
              <w:rPr>
                <w:rFonts w:ascii="新宋体" w:eastAsia="新宋体" w:hAnsi="新宋体" w:cs="宋体" w:hint="eastAsia"/>
                <w:color w:val="000000"/>
                <w:kern w:val="0"/>
                <w:sz w:val="20"/>
                <w:szCs w:val="20"/>
              </w:rPr>
              <w:t>水情预报岗</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14:paraId="219AA1CA" w14:textId="058FB312" w:rsidR="00344270" w:rsidRPr="00344270" w:rsidRDefault="00344270" w:rsidP="00344270">
            <w:pPr>
              <w:rPr>
                <w:rFonts w:ascii="新宋体" w:eastAsia="新宋体" w:hAnsi="新宋体"/>
                <w:sz w:val="20"/>
                <w:szCs w:val="20"/>
              </w:rPr>
            </w:pPr>
            <w:r>
              <w:rPr>
                <w:rFonts w:ascii="新宋体" w:eastAsia="新宋体" w:hAnsi="新宋体" w:hint="eastAsia"/>
                <w:sz w:val="20"/>
                <w:szCs w:val="20"/>
              </w:rPr>
              <w:t>1.</w:t>
            </w:r>
            <w:r w:rsidRPr="00344270">
              <w:rPr>
                <w:rFonts w:ascii="新宋体" w:eastAsia="新宋体" w:hAnsi="新宋体" w:hint="eastAsia"/>
                <w:sz w:val="20"/>
                <w:szCs w:val="20"/>
              </w:rPr>
              <w:t>负责雨水情信息收集、处理，及信息报送工作。</w:t>
            </w:r>
          </w:p>
          <w:p w14:paraId="443D8286" w14:textId="2A8E7394" w:rsidR="00344270" w:rsidRPr="00344270" w:rsidRDefault="00344270" w:rsidP="00344270">
            <w:pPr>
              <w:rPr>
                <w:rFonts w:ascii="新宋体" w:eastAsia="新宋体" w:hAnsi="新宋体"/>
                <w:sz w:val="20"/>
                <w:szCs w:val="20"/>
              </w:rPr>
            </w:pPr>
            <w:r>
              <w:rPr>
                <w:rFonts w:ascii="新宋体" w:eastAsia="新宋体" w:hAnsi="新宋体" w:hint="eastAsia"/>
                <w:sz w:val="20"/>
                <w:szCs w:val="20"/>
              </w:rPr>
              <w:t>2.</w:t>
            </w:r>
            <w:r w:rsidRPr="00344270">
              <w:rPr>
                <w:rFonts w:ascii="新宋体" w:eastAsia="新宋体" w:hAnsi="新宋体" w:hint="eastAsia"/>
                <w:sz w:val="20"/>
                <w:szCs w:val="20"/>
              </w:rPr>
              <w:t>负责公司所属水库电站的洪水作业预报。</w:t>
            </w:r>
          </w:p>
          <w:p w14:paraId="06C514BE" w14:textId="32B61E62" w:rsidR="00344270" w:rsidRPr="00344270" w:rsidRDefault="00344270" w:rsidP="00344270">
            <w:pPr>
              <w:rPr>
                <w:rFonts w:ascii="新宋体" w:eastAsia="新宋体" w:hAnsi="新宋体"/>
                <w:sz w:val="20"/>
                <w:szCs w:val="20"/>
              </w:rPr>
            </w:pPr>
            <w:r>
              <w:rPr>
                <w:rFonts w:ascii="新宋体" w:eastAsia="新宋体" w:hAnsi="新宋体" w:hint="eastAsia"/>
                <w:sz w:val="20"/>
                <w:szCs w:val="20"/>
              </w:rPr>
              <w:t>3.</w:t>
            </w:r>
            <w:r w:rsidRPr="00344270">
              <w:rPr>
                <w:rFonts w:ascii="新宋体" w:eastAsia="新宋体" w:hAnsi="新宋体" w:hint="eastAsia"/>
                <w:sz w:val="20"/>
                <w:szCs w:val="20"/>
              </w:rPr>
              <w:t>参与水情、防汛和供水日常值班，水情业务数据整理分析。</w:t>
            </w:r>
          </w:p>
          <w:p w14:paraId="0A91D8E9" w14:textId="254BDC47" w:rsidR="004B76A2" w:rsidRPr="00344270" w:rsidRDefault="00344270" w:rsidP="00344270">
            <w:pPr>
              <w:rPr>
                <w:rFonts w:ascii="新宋体" w:eastAsia="新宋体" w:hAnsi="新宋体"/>
                <w:sz w:val="20"/>
                <w:szCs w:val="20"/>
              </w:rPr>
            </w:pPr>
            <w:r>
              <w:rPr>
                <w:rFonts w:ascii="新宋体" w:eastAsia="新宋体" w:hAnsi="新宋体" w:hint="eastAsia"/>
                <w:sz w:val="20"/>
                <w:szCs w:val="20"/>
              </w:rPr>
              <w:t>4.</w:t>
            </w:r>
            <w:r w:rsidRPr="00344270">
              <w:rPr>
                <w:rFonts w:ascii="新宋体" w:eastAsia="新宋体" w:hAnsi="新宋体" w:hint="eastAsia"/>
                <w:sz w:val="20"/>
                <w:szCs w:val="20"/>
              </w:rPr>
              <w:t>组织开展洪水预报与径流预测等方面的技术研究工作。</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183B0F4E" w14:textId="4D178019" w:rsidR="004B76A2" w:rsidRPr="00EE59B6" w:rsidRDefault="00344270" w:rsidP="004B76A2">
            <w:pPr>
              <w:widowControl/>
              <w:jc w:val="center"/>
              <w:rPr>
                <w:rFonts w:ascii="新宋体" w:eastAsia="新宋体" w:hAnsi="新宋体" w:cs="宋体"/>
                <w:color w:val="000000"/>
                <w:kern w:val="0"/>
                <w:sz w:val="20"/>
                <w:szCs w:val="20"/>
              </w:rPr>
            </w:pPr>
            <w:r>
              <w:rPr>
                <w:rFonts w:ascii="新宋体" w:eastAsia="新宋体" w:hAnsi="新宋体" w:cs="宋体" w:hint="eastAsia"/>
                <w:color w:val="000000"/>
                <w:kern w:val="0"/>
                <w:sz w:val="20"/>
                <w:szCs w:val="20"/>
              </w:rPr>
              <w:t>武汉市、丹江口市</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2CC6E0B4" w14:textId="27F93BD8" w:rsidR="004B76A2" w:rsidRDefault="00344270" w:rsidP="004B76A2">
            <w:pPr>
              <w:widowControl/>
              <w:jc w:val="center"/>
              <w:rPr>
                <w:rFonts w:ascii="新宋体" w:eastAsia="新宋体" w:hAnsi="新宋体" w:cs="宋体"/>
                <w:color w:val="000000"/>
                <w:kern w:val="0"/>
                <w:sz w:val="20"/>
                <w:szCs w:val="20"/>
              </w:rPr>
            </w:pPr>
            <w:r>
              <w:rPr>
                <w:rFonts w:ascii="新宋体" w:eastAsia="新宋体" w:hAnsi="新宋体" w:cs="宋体" w:hint="eastAsia"/>
                <w:color w:val="000000"/>
                <w:kern w:val="0"/>
                <w:sz w:val="20"/>
                <w:szCs w:val="20"/>
              </w:rPr>
              <w:t>1</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64A72A29" w14:textId="2D84F57B" w:rsidR="004B76A2" w:rsidRPr="00E34AC7" w:rsidRDefault="00344270" w:rsidP="004B76A2">
            <w:pPr>
              <w:widowControl/>
              <w:jc w:val="center"/>
              <w:rPr>
                <w:rFonts w:ascii="新宋体" w:eastAsia="新宋体" w:hAnsi="新宋体" w:cs="宋体"/>
                <w:color w:val="000000"/>
                <w:kern w:val="0"/>
                <w:sz w:val="20"/>
                <w:szCs w:val="20"/>
              </w:rPr>
            </w:pPr>
            <w:r w:rsidRPr="00344270">
              <w:rPr>
                <w:rFonts w:ascii="新宋体" w:eastAsia="新宋体" w:hAnsi="新宋体" w:cs="宋体" w:hint="eastAsia"/>
                <w:color w:val="000000"/>
                <w:kern w:val="0"/>
                <w:sz w:val="20"/>
                <w:szCs w:val="20"/>
              </w:rPr>
              <w:t>全日制一本及以上</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095FC0" w14:textId="6A426A1D" w:rsidR="004B76A2" w:rsidRPr="00E34AC7" w:rsidRDefault="00344270" w:rsidP="004B76A2">
            <w:pPr>
              <w:widowControl/>
              <w:jc w:val="center"/>
              <w:rPr>
                <w:rFonts w:ascii="新宋体" w:eastAsia="新宋体" w:hAnsi="新宋体" w:cs="宋体"/>
                <w:color w:val="000000"/>
                <w:kern w:val="0"/>
                <w:sz w:val="20"/>
                <w:szCs w:val="20"/>
              </w:rPr>
            </w:pPr>
            <w:r w:rsidRPr="00344270">
              <w:rPr>
                <w:rFonts w:ascii="新宋体" w:eastAsia="新宋体" w:hAnsi="新宋体" w:cs="宋体" w:hint="eastAsia"/>
                <w:color w:val="000000"/>
                <w:kern w:val="0"/>
                <w:sz w:val="20"/>
                <w:szCs w:val="20"/>
              </w:rPr>
              <w:t>水文与水资源工程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AB486E" w14:textId="0F2C4F67" w:rsidR="004B76A2" w:rsidRDefault="00344270" w:rsidP="004B76A2">
            <w:pPr>
              <w:widowControl/>
              <w:jc w:val="center"/>
              <w:rPr>
                <w:rFonts w:ascii="新宋体" w:eastAsia="新宋体" w:hAnsi="新宋体" w:cs="宋体"/>
                <w:color w:val="000000"/>
                <w:kern w:val="0"/>
                <w:sz w:val="20"/>
                <w:szCs w:val="20"/>
              </w:rPr>
            </w:pPr>
            <w:r>
              <w:rPr>
                <w:rFonts w:ascii="新宋体" w:eastAsia="新宋体" w:hAnsi="新宋体" w:cs="宋体" w:hint="eastAsia"/>
                <w:color w:val="000000"/>
                <w:kern w:val="0"/>
                <w:sz w:val="20"/>
                <w:szCs w:val="20"/>
              </w:rPr>
              <w:t>应、往届毕业生</w:t>
            </w:r>
          </w:p>
        </w:tc>
        <w:tc>
          <w:tcPr>
            <w:tcW w:w="1701" w:type="dxa"/>
            <w:tcBorders>
              <w:top w:val="single" w:sz="4" w:space="0" w:color="auto"/>
              <w:left w:val="single" w:sz="4" w:space="0" w:color="auto"/>
              <w:bottom w:val="single" w:sz="4" w:space="0" w:color="auto"/>
              <w:right w:val="single" w:sz="12" w:space="0" w:color="auto"/>
            </w:tcBorders>
            <w:vAlign w:val="center"/>
          </w:tcPr>
          <w:p w14:paraId="29290127" w14:textId="77777777" w:rsidR="00344270" w:rsidRPr="00344270" w:rsidRDefault="00344270" w:rsidP="00344270">
            <w:pPr>
              <w:widowControl/>
              <w:jc w:val="left"/>
              <w:rPr>
                <w:rFonts w:ascii="新宋体" w:eastAsia="新宋体" w:hAnsi="新宋体" w:cs="宋体"/>
                <w:color w:val="000000"/>
                <w:kern w:val="0"/>
                <w:sz w:val="20"/>
                <w:szCs w:val="20"/>
              </w:rPr>
            </w:pPr>
            <w:r w:rsidRPr="00344270">
              <w:rPr>
                <w:rFonts w:ascii="新宋体" w:eastAsia="新宋体" w:hAnsi="新宋体" w:cs="宋体"/>
                <w:color w:val="000000"/>
                <w:kern w:val="0"/>
                <w:sz w:val="20"/>
                <w:szCs w:val="20"/>
              </w:rPr>
              <w:t>1.具备计算机软件开发能力者同等条件下优先。</w:t>
            </w:r>
          </w:p>
          <w:p w14:paraId="5C066B37" w14:textId="251E0DCF" w:rsidR="004B76A2" w:rsidRDefault="00344270" w:rsidP="00344270">
            <w:pPr>
              <w:widowControl/>
              <w:jc w:val="left"/>
              <w:rPr>
                <w:rFonts w:ascii="新宋体" w:eastAsia="新宋体" w:hAnsi="新宋体" w:cs="宋体"/>
                <w:color w:val="000000"/>
                <w:kern w:val="0"/>
                <w:sz w:val="20"/>
                <w:szCs w:val="20"/>
              </w:rPr>
            </w:pPr>
            <w:r w:rsidRPr="00344270">
              <w:rPr>
                <w:rFonts w:ascii="新宋体" w:eastAsia="新宋体" w:hAnsi="新宋体" w:cs="宋体"/>
                <w:color w:val="000000"/>
                <w:kern w:val="0"/>
                <w:sz w:val="20"/>
                <w:szCs w:val="20"/>
              </w:rPr>
              <w:t>2.硕士、博士研究生学历者，其本科学历须为水文与水资源工程专业。</w:t>
            </w:r>
          </w:p>
        </w:tc>
      </w:tr>
      <w:tr w:rsidR="004B76A2" w14:paraId="69FF5120" w14:textId="77777777" w:rsidTr="00A50753">
        <w:trPr>
          <w:trHeight w:val="3727"/>
          <w:jc w:val="center"/>
        </w:trPr>
        <w:tc>
          <w:tcPr>
            <w:tcW w:w="710" w:type="dxa"/>
            <w:tcBorders>
              <w:top w:val="single" w:sz="4" w:space="0" w:color="auto"/>
              <w:left w:val="single" w:sz="12" w:space="0" w:color="auto"/>
              <w:bottom w:val="single" w:sz="12" w:space="0" w:color="auto"/>
              <w:right w:val="single" w:sz="4" w:space="0" w:color="auto"/>
            </w:tcBorders>
            <w:shd w:val="clear" w:color="auto" w:fill="auto"/>
            <w:vAlign w:val="center"/>
          </w:tcPr>
          <w:p w14:paraId="53A58104" w14:textId="173FEE61" w:rsidR="004B76A2" w:rsidRDefault="004B76A2" w:rsidP="00722DCE">
            <w:pPr>
              <w:widowControl/>
              <w:jc w:val="center"/>
              <w:rPr>
                <w:rFonts w:ascii="新宋体" w:eastAsia="新宋体" w:hAnsi="新宋体" w:cs="宋体"/>
                <w:color w:val="000000"/>
                <w:kern w:val="0"/>
                <w:sz w:val="20"/>
                <w:szCs w:val="20"/>
              </w:rPr>
            </w:pPr>
            <w:r>
              <w:rPr>
                <w:rFonts w:ascii="新宋体" w:eastAsia="新宋体" w:hAnsi="新宋体" w:cs="宋体" w:hint="eastAsia"/>
                <w:color w:val="000000"/>
                <w:kern w:val="0"/>
                <w:sz w:val="20"/>
                <w:szCs w:val="20"/>
              </w:rPr>
              <w:t>1</w:t>
            </w:r>
            <w:r w:rsidR="00722DCE">
              <w:rPr>
                <w:rFonts w:ascii="新宋体" w:eastAsia="新宋体" w:hAnsi="新宋体" w:cs="宋体"/>
                <w:color w:val="000000"/>
                <w:kern w:val="0"/>
                <w:sz w:val="20"/>
                <w:szCs w:val="20"/>
              </w:rPr>
              <w:t>0</w:t>
            </w:r>
          </w:p>
        </w:tc>
        <w:tc>
          <w:tcPr>
            <w:tcW w:w="1417" w:type="dxa"/>
            <w:tcBorders>
              <w:top w:val="single" w:sz="4" w:space="0" w:color="auto"/>
              <w:left w:val="single" w:sz="4" w:space="0" w:color="auto"/>
              <w:bottom w:val="single" w:sz="12" w:space="0" w:color="auto"/>
              <w:right w:val="single" w:sz="4" w:space="0" w:color="auto"/>
            </w:tcBorders>
            <w:shd w:val="clear" w:color="000000" w:fill="FFFFFF"/>
            <w:vAlign w:val="center"/>
          </w:tcPr>
          <w:p w14:paraId="0F534BE0" w14:textId="6ED899EA" w:rsidR="004B76A2" w:rsidRPr="00EE59B6" w:rsidRDefault="004B76A2" w:rsidP="004B76A2">
            <w:pPr>
              <w:widowControl/>
              <w:jc w:val="center"/>
              <w:rPr>
                <w:rFonts w:ascii="新宋体" w:eastAsia="新宋体" w:hAnsi="新宋体" w:cs="宋体"/>
                <w:color w:val="000000"/>
                <w:kern w:val="0"/>
                <w:sz w:val="20"/>
                <w:szCs w:val="20"/>
              </w:rPr>
            </w:pPr>
            <w:r w:rsidRPr="00C75603">
              <w:rPr>
                <w:rFonts w:ascii="新宋体" w:eastAsia="新宋体" w:hAnsi="新宋体" w:cs="宋体" w:hint="eastAsia"/>
                <w:color w:val="000000"/>
                <w:kern w:val="0"/>
                <w:sz w:val="20"/>
                <w:szCs w:val="20"/>
              </w:rPr>
              <w:t>网络信息中心</w:t>
            </w:r>
          </w:p>
        </w:tc>
        <w:tc>
          <w:tcPr>
            <w:tcW w:w="709" w:type="dxa"/>
            <w:tcBorders>
              <w:top w:val="single" w:sz="4" w:space="0" w:color="auto"/>
              <w:left w:val="single" w:sz="4" w:space="0" w:color="auto"/>
              <w:bottom w:val="single" w:sz="12" w:space="0" w:color="auto"/>
              <w:right w:val="single" w:sz="4" w:space="0" w:color="auto"/>
            </w:tcBorders>
            <w:shd w:val="clear" w:color="000000" w:fill="FFFFFF"/>
            <w:vAlign w:val="center"/>
          </w:tcPr>
          <w:p w14:paraId="0992868D" w14:textId="5EA64DAF" w:rsidR="004B76A2" w:rsidRDefault="004B76A2" w:rsidP="004B76A2">
            <w:pPr>
              <w:widowControl/>
              <w:jc w:val="center"/>
              <w:rPr>
                <w:rFonts w:ascii="新宋体" w:eastAsia="新宋体" w:hAnsi="新宋体" w:cs="宋体"/>
                <w:color w:val="000000"/>
                <w:kern w:val="0"/>
                <w:sz w:val="20"/>
                <w:szCs w:val="20"/>
              </w:rPr>
            </w:pPr>
            <w:r>
              <w:rPr>
                <w:rFonts w:ascii="新宋体" w:eastAsia="新宋体" w:hAnsi="新宋体" w:cs="宋体" w:hint="eastAsia"/>
                <w:color w:val="000000"/>
                <w:kern w:val="0"/>
                <w:sz w:val="20"/>
                <w:szCs w:val="20"/>
              </w:rPr>
              <w:t>W</w:t>
            </w:r>
            <w:r>
              <w:rPr>
                <w:rFonts w:ascii="新宋体" w:eastAsia="新宋体" w:hAnsi="新宋体" w:cs="宋体"/>
                <w:color w:val="000000"/>
                <w:kern w:val="0"/>
                <w:sz w:val="20"/>
                <w:szCs w:val="20"/>
              </w:rPr>
              <w:t>X1</w:t>
            </w:r>
            <w:r w:rsidR="009D1CB6">
              <w:rPr>
                <w:rFonts w:ascii="新宋体" w:eastAsia="新宋体" w:hAnsi="新宋体" w:cs="宋体" w:hint="eastAsia"/>
                <w:color w:val="000000"/>
                <w:kern w:val="0"/>
                <w:sz w:val="20"/>
                <w:szCs w:val="20"/>
              </w:rPr>
              <w:t>2</w:t>
            </w:r>
            <w:bookmarkStart w:id="0" w:name="_GoBack"/>
            <w:bookmarkEnd w:id="0"/>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14:paraId="55408F36" w14:textId="24AABA80" w:rsidR="004B76A2" w:rsidRPr="00EE59B6" w:rsidRDefault="004B76A2" w:rsidP="004B76A2">
            <w:pPr>
              <w:widowControl/>
              <w:jc w:val="center"/>
              <w:rPr>
                <w:rFonts w:ascii="新宋体" w:eastAsia="新宋体" w:hAnsi="新宋体" w:cs="宋体"/>
                <w:color w:val="000000"/>
                <w:kern w:val="0"/>
                <w:sz w:val="20"/>
                <w:szCs w:val="20"/>
              </w:rPr>
            </w:pPr>
            <w:r w:rsidRPr="00C75603">
              <w:rPr>
                <w:rFonts w:ascii="新宋体" w:eastAsia="新宋体" w:hAnsi="新宋体" w:cs="宋体" w:hint="eastAsia"/>
                <w:color w:val="000000"/>
                <w:kern w:val="0"/>
                <w:sz w:val="20"/>
                <w:szCs w:val="20"/>
              </w:rPr>
              <w:t>网络安全管理岗</w:t>
            </w:r>
          </w:p>
        </w:tc>
        <w:tc>
          <w:tcPr>
            <w:tcW w:w="4521" w:type="dxa"/>
            <w:tcBorders>
              <w:top w:val="single" w:sz="4" w:space="0" w:color="auto"/>
              <w:left w:val="single" w:sz="4" w:space="0" w:color="auto"/>
              <w:bottom w:val="single" w:sz="12" w:space="0" w:color="auto"/>
              <w:right w:val="single" w:sz="4" w:space="0" w:color="auto"/>
            </w:tcBorders>
            <w:shd w:val="clear" w:color="auto" w:fill="auto"/>
            <w:vAlign w:val="center"/>
          </w:tcPr>
          <w:p w14:paraId="620BEBA6" w14:textId="01821DDC" w:rsidR="00344270" w:rsidRPr="00344270" w:rsidRDefault="00344270" w:rsidP="00344270">
            <w:pPr>
              <w:rPr>
                <w:rFonts w:ascii="新宋体" w:eastAsia="新宋体" w:hAnsi="新宋体"/>
                <w:sz w:val="20"/>
                <w:szCs w:val="20"/>
              </w:rPr>
            </w:pPr>
            <w:r>
              <w:rPr>
                <w:rFonts w:ascii="新宋体" w:eastAsia="新宋体" w:hAnsi="新宋体" w:hint="eastAsia"/>
                <w:sz w:val="20"/>
                <w:szCs w:val="20"/>
              </w:rPr>
              <w:t>1.</w:t>
            </w:r>
            <w:r w:rsidRPr="00344270">
              <w:rPr>
                <w:rFonts w:ascii="新宋体" w:eastAsia="新宋体" w:hAnsi="新宋体" w:hint="eastAsia"/>
                <w:sz w:val="20"/>
                <w:szCs w:val="20"/>
              </w:rPr>
              <w:t>网络、通信设备日常运维及故障处理。</w:t>
            </w:r>
            <w:r w:rsidRPr="00344270">
              <w:rPr>
                <w:rFonts w:ascii="新宋体" w:eastAsia="新宋体" w:hAnsi="新宋体"/>
                <w:sz w:val="20"/>
                <w:szCs w:val="20"/>
              </w:rPr>
              <w:t xml:space="preserve">             </w:t>
            </w:r>
          </w:p>
          <w:p w14:paraId="7E5C3623" w14:textId="158168F3" w:rsidR="00344270" w:rsidRPr="00344270" w:rsidRDefault="00344270" w:rsidP="00344270">
            <w:pPr>
              <w:rPr>
                <w:rFonts w:ascii="新宋体" w:eastAsia="新宋体" w:hAnsi="新宋体"/>
                <w:sz w:val="20"/>
                <w:szCs w:val="20"/>
              </w:rPr>
            </w:pPr>
            <w:r>
              <w:rPr>
                <w:rFonts w:ascii="新宋体" w:eastAsia="新宋体" w:hAnsi="新宋体" w:hint="eastAsia"/>
                <w:sz w:val="20"/>
                <w:szCs w:val="20"/>
              </w:rPr>
              <w:t>2.</w:t>
            </w:r>
            <w:r w:rsidRPr="00344270">
              <w:rPr>
                <w:rFonts w:ascii="新宋体" w:eastAsia="新宋体" w:hAnsi="新宋体"/>
                <w:sz w:val="20"/>
                <w:szCs w:val="20"/>
              </w:rPr>
              <w:t>网络</w:t>
            </w:r>
            <w:proofErr w:type="gramStart"/>
            <w:r w:rsidRPr="00344270">
              <w:rPr>
                <w:rFonts w:ascii="新宋体" w:eastAsia="新宋体" w:hAnsi="新宋体"/>
                <w:sz w:val="20"/>
                <w:szCs w:val="20"/>
              </w:rPr>
              <w:t>安全运</w:t>
            </w:r>
            <w:proofErr w:type="gramEnd"/>
            <w:r w:rsidRPr="00344270">
              <w:rPr>
                <w:rFonts w:ascii="新宋体" w:eastAsia="新宋体" w:hAnsi="新宋体"/>
                <w:sz w:val="20"/>
                <w:szCs w:val="20"/>
              </w:rPr>
              <w:t xml:space="preserve">维与监控。                           </w:t>
            </w:r>
          </w:p>
          <w:p w14:paraId="28C2E91A" w14:textId="328279BC" w:rsidR="004B76A2" w:rsidRPr="00610AE3" w:rsidRDefault="00344270" w:rsidP="00344270">
            <w:pPr>
              <w:rPr>
                <w:rFonts w:ascii="新宋体" w:eastAsia="新宋体" w:hAnsi="新宋体"/>
                <w:sz w:val="20"/>
                <w:szCs w:val="20"/>
              </w:rPr>
            </w:pPr>
            <w:r>
              <w:rPr>
                <w:rFonts w:ascii="新宋体" w:eastAsia="新宋体" w:hAnsi="新宋体" w:hint="eastAsia"/>
                <w:sz w:val="20"/>
                <w:szCs w:val="20"/>
              </w:rPr>
              <w:t>3.</w:t>
            </w:r>
            <w:r w:rsidRPr="00344270">
              <w:rPr>
                <w:rFonts w:ascii="新宋体" w:eastAsia="新宋体" w:hAnsi="新宋体"/>
                <w:sz w:val="20"/>
                <w:szCs w:val="20"/>
              </w:rPr>
              <w:t>网络安全监督检查和攻防演练相关工作。</w:t>
            </w:r>
          </w:p>
        </w:tc>
        <w:tc>
          <w:tcPr>
            <w:tcW w:w="1049" w:type="dxa"/>
            <w:tcBorders>
              <w:top w:val="single" w:sz="4" w:space="0" w:color="auto"/>
              <w:left w:val="single" w:sz="4" w:space="0" w:color="auto"/>
              <w:bottom w:val="single" w:sz="12" w:space="0" w:color="auto"/>
              <w:right w:val="single" w:sz="4" w:space="0" w:color="auto"/>
            </w:tcBorders>
            <w:shd w:val="clear" w:color="auto" w:fill="auto"/>
            <w:vAlign w:val="center"/>
          </w:tcPr>
          <w:p w14:paraId="58756628" w14:textId="35DF1B15" w:rsidR="004B76A2" w:rsidRPr="00EE59B6" w:rsidRDefault="00344270" w:rsidP="004B76A2">
            <w:pPr>
              <w:widowControl/>
              <w:jc w:val="center"/>
              <w:rPr>
                <w:rFonts w:ascii="新宋体" w:eastAsia="新宋体" w:hAnsi="新宋体" w:cs="宋体"/>
                <w:color w:val="000000"/>
                <w:kern w:val="0"/>
                <w:sz w:val="20"/>
                <w:szCs w:val="20"/>
              </w:rPr>
            </w:pPr>
            <w:r>
              <w:rPr>
                <w:rFonts w:ascii="新宋体" w:eastAsia="新宋体" w:hAnsi="新宋体" w:cs="宋体" w:hint="eastAsia"/>
                <w:color w:val="000000"/>
                <w:kern w:val="0"/>
                <w:sz w:val="20"/>
                <w:szCs w:val="20"/>
              </w:rPr>
              <w:t>武汉市</w:t>
            </w:r>
          </w:p>
        </w:tc>
        <w:tc>
          <w:tcPr>
            <w:tcW w:w="667" w:type="dxa"/>
            <w:tcBorders>
              <w:top w:val="single" w:sz="4" w:space="0" w:color="auto"/>
              <w:left w:val="single" w:sz="4" w:space="0" w:color="auto"/>
              <w:bottom w:val="single" w:sz="12" w:space="0" w:color="auto"/>
              <w:right w:val="single" w:sz="4" w:space="0" w:color="auto"/>
            </w:tcBorders>
            <w:shd w:val="clear" w:color="auto" w:fill="auto"/>
            <w:vAlign w:val="center"/>
          </w:tcPr>
          <w:p w14:paraId="2ADCF2F6" w14:textId="72466167" w:rsidR="004B76A2" w:rsidRDefault="00344270" w:rsidP="004B76A2">
            <w:pPr>
              <w:widowControl/>
              <w:jc w:val="center"/>
              <w:rPr>
                <w:rFonts w:ascii="新宋体" w:eastAsia="新宋体" w:hAnsi="新宋体" w:cs="宋体"/>
                <w:color w:val="000000"/>
                <w:kern w:val="0"/>
                <w:sz w:val="20"/>
                <w:szCs w:val="20"/>
              </w:rPr>
            </w:pPr>
            <w:r>
              <w:rPr>
                <w:rFonts w:ascii="新宋体" w:eastAsia="新宋体" w:hAnsi="新宋体" w:cs="宋体" w:hint="eastAsia"/>
                <w:color w:val="000000"/>
                <w:kern w:val="0"/>
                <w:sz w:val="20"/>
                <w:szCs w:val="20"/>
              </w:rPr>
              <w:t>2</w:t>
            </w:r>
          </w:p>
        </w:tc>
        <w:tc>
          <w:tcPr>
            <w:tcW w:w="1119" w:type="dxa"/>
            <w:tcBorders>
              <w:top w:val="single" w:sz="4" w:space="0" w:color="auto"/>
              <w:left w:val="single" w:sz="4" w:space="0" w:color="auto"/>
              <w:bottom w:val="single" w:sz="12" w:space="0" w:color="auto"/>
              <w:right w:val="single" w:sz="4" w:space="0" w:color="auto"/>
            </w:tcBorders>
            <w:shd w:val="clear" w:color="auto" w:fill="auto"/>
            <w:vAlign w:val="center"/>
          </w:tcPr>
          <w:p w14:paraId="79618674" w14:textId="5E5418BB" w:rsidR="004B76A2" w:rsidRPr="00E34AC7" w:rsidRDefault="00344270" w:rsidP="004B76A2">
            <w:pPr>
              <w:widowControl/>
              <w:jc w:val="center"/>
              <w:rPr>
                <w:rFonts w:ascii="新宋体" w:eastAsia="新宋体" w:hAnsi="新宋体" w:cs="宋体"/>
                <w:color w:val="000000"/>
                <w:kern w:val="0"/>
                <w:sz w:val="20"/>
                <w:szCs w:val="20"/>
              </w:rPr>
            </w:pPr>
            <w:r w:rsidRPr="00344270">
              <w:rPr>
                <w:rFonts w:ascii="新宋体" w:eastAsia="新宋体" w:hAnsi="新宋体" w:cs="宋体" w:hint="eastAsia"/>
                <w:color w:val="000000"/>
                <w:kern w:val="0"/>
                <w:sz w:val="20"/>
                <w:szCs w:val="20"/>
              </w:rPr>
              <w:t>全日制二本及以上</w:t>
            </w:r>
          </w:p>
        </w:tc>
        <w:tc>
          <w:tcPr>
            <w:tcW w:w="1275" w:type="dxa"/>
            <w:tcBorders>
              <w:top w:val="single" w:sz="4" w:space="0" w:color="auto"/>
              <w:left w:val="single" w:sz="4" w:space="0" w:color="auto"/>
              <w:bottom w:val="single" w:sz="12" w:space="0" w:color="auto"/>
              <w:right w:val="single" w:sz="4" w:space="0" w:color="auto"/>
            </w:tcBorders>
            <w:shd w:val="clear" w:color="auto" w:fill="auto"/>
            <w:vAlign w:val="center"/>
          </w:tcPr>
          <w:p w14:paraId="2D700E19" w14:textId="33E4F149" w:rsidR="004B76A2" w:rsidRPr="00E34AC7" w:rsidRDefault="00344270" w:rsidP="004B76A2">
            <w:pPr>
              <w:widowControl/>
              <w:jc w:val="center"/>
              <w:rPr>
                <w:rFonts w:ascii="新宋体" w:eastAsia="新宋体" w:hAnsi="新宋体" w:cs="宋体"/>
                <w:color w:val="000000"/>
                <w:kern w:val="0"/>
                <w:sz w:val="20"/>
                <w:szCs w:val="20"/>
              </w:rPr>
            </w:pPr>
            <w:r w:rsidRPr="00344270">
              <w:rPr>
                <w:rFonts w:ascii="新宋体" w:eastAsia="新宋体" w:hAnsi="新宋体" w:cs="宋体" w:hint="eastAsia"/>
                <w:color w:val="000000"/>
                <w:kern w:val="0"/>
                <w:sz w:val="20"/>
                <w:szCs w:val="20"/>
              </w:rPr>
              <w:t>信息安全、计算机科学与技术、软件工程、信息管理与信息系统、网络空间安全、网络工程、信息工程</w:t>
            </w: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14:paraId="3ED99598" w14:textId="381F625D" w:rsidR="004B76A2" w:rsidRDefault="00344270" w:rsidP="004B76A2">
            <w:pPr>
              <w:widowControl/>
              <w:jc w:val="center"/>
              <w:rPr>
                <w:rFonts w:ascii="新宋体" w:eastAsia="新宋体" w:hAnsi="新宋体" w:cs="宋体"/>
                <w:color w:val="000000"/>
                <w:kern w:val="0"/>
                <w:sz w:val="20"/>
                <w:szCs w:val="20"/>
              </w:rPr>
            </w:pPr>
            <w:r>
              <w:rPr>
                <w:rFonts w:ascii="新宋体" w:eastAsia="新宋体" w:hAnsi="新宋体" w:cs="宋体" w:hint="eastAsia"/>
                <w:color w:val="000000"/>
                <w:kern w:val="0"/>
                <w:sz w:val="20"/>
                <w:szCs w:val="20"/>
              </w:rPr>
              <w:t>应、往届毕业生</w:t>
            </w:r>
          </w:p>
        </w:tc>
        <w:tc>
          <w:tcPr>
            <w:tcW w:w="1701" w:type="dxa"/>
            <w:tcBorders>
              <w:top w:val="single" w:sz="4" w:space="0" w:color="auto"/>
              <w:left w:val="single" w:sz="4" w:space="0" w:color="auto"/>
              <w:bottom w:val="single" w:sz="12" w:space="0" w:color="auto"/>
              <w:right w:val="single" w:sz="12" w:space="0" w:color="auto"/>
            </w:tcBorders>
            <w:vAlign w:val="center"/>
          </w:tcPr>
          <w:p w14:paraId="3C4CD11E" w14:textId="29134D5C" w:rsidR="004B76A2" w:rsidRDefault="00344270" w:rsidP="004B76A2">
            <w:pPr>
              <w:widowControl/>
              <w:jc w:val="left"/>
              <w:rPr>
                <w:rFonts w:ascii="新宋体" w:eastAsia="新宋体" w:hAnsi="新宋体" w:cs="宋体"/>
                <w:color w:val="000000"/>
                <w:kern w:val="0"/>
                <w:sz w:val="20"/>
                <w:szCs w:val="20"/>
              </w:rPr>
            </w:pPr>
            <w:r w:rsidRPr="00344270">
              <w:rPr>
                <w:rFonts w:ascii="新宋体" w:eastAsia="新宋体" w:hAnsi="新宋体" w:cs="宋体" w:hint="eastAsia"/>
                <w:color w:val="000000"/>
                <w:kern w:val="0"/>
                <w:sz w:val="20"/>
                <w:szCs w:val="20"/>
              </w:rPr>
              <w:t>有安全攻防、渗透测试（如</w:t>
            </w:r>
            <w:r w:rsidRPr="00344270">
              <w:rPr>
                <w:rFonts w:ascii="新宋体" w:eastAsia="新宋体" w:hAnsi="新宋体" w:cs="宋体"/>
                <w:color w:val="000000"/>
                <w:kern w:val="0"/>
                <w:sz w:val="20"/>
                <w:szCs w:val="20"/>
              </w:rPr>
              <w:t>DDOS攻防、</w:t>
            </w:r>
            <w:proofErr w:type="gramStart"/>
            <w:r w:rsidRPr="00344270">
              <w:rPr>
                <w:rFonts w:ascii="新宋体" w:eastAsia="新宋体" w:hAnsi="新宋体" w:cs="宋体"/>
                <w:color w:val="000000"/>
                <w:kern w:val="0"/>
                <w:sz w:val="20"/>
                <w:szCs w:val="20"/>
              </w:rPr>
              <w:t>提权等</w:t>
            </w:r>
            <w:proofErr w:type="gramEnd"/>
            <w:r w:rsidRPr="00344270">
              <w:rPr>
                <w:rFonts w:ascii="新宋体" w:eastAsia="新宋体" w:hAnsi="新宋体" w:cs="宋体"/>
                <w:color w:val="000000"/>
                <w:kern w:val="0"/>
                <w:sz w:val="20"/>
                <w:szCs w:val="20"/>
              </w:rPr>
              <w:t>）等相关安全项目经历、网络安全大赛（如CTF）经验、业界知名厂商网络安全证书者同等条件下优先。</w:t>
            </w:r>
          </w:p>
        </w:tc>
      </w:tr>
    </w:tbl>
    <w:p w14:paraId="2FD522A7" w14:textId="42025423" w:rsidR="00760B5D" w:rsidRPr="00353305" w:rsidRDefault="00760B5D">
      <w:pP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备注：</w:t>
      </w:r>
      <w:r w:rsidR="00A50753" w:rsidRPr="00A50753">
        <w:rPr>
          <w:rFonts w:ascii="宋体" w:eastAsia="宋体" w:hAnsi="宋体" w:cs="宋体" w:hint="eastAsia"/>
          <w:color w:val="000000" w:themeColor="text1"/>
          <w:kern w:val="0"/>
          <w:sz w:val="24"/>
          <w:szCs w:val="24"/>
        </w:rPr>
        <w:t>初始学历指参加全国普通高等学校招生统一考试所取得的第一个全日制学历。</w:t>
      </w:r>
    </w:p>
    <w:sectPr w:rsidR="00760B5D" w:rsidRPr="00353305">
      <w:footerReference w:type="default" r:id="rId7"/>
      <w:pgSz w:w="16840" w:h="2380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C027B" w14:textId="77777777" w:rsidR="00440E27" w:rsidRDefault="00440E27" w:rsidP="00096DEF">
      <w:r>
        <w:separator/>
      </w:r>
    </w:p>
  </w:endnote>
  <w:endnote w:type="continuationSeparator" w:id="0">
    <w:p w14:paraId="7C556EB0" w14:textId="77777777" w:rsidR="00440E27" w:rsidRDefault="00440E27" w:rsidP="0009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552938"/>
      <w:docPartObj>
        <w:docPartGallery w:val="Page Numbers (Bottom of Page)"/>
        <w:docPartUnique/>
      </w:docPartObj>
    </w:sdtPr>
    <w:sdtEndPr/>
    <w:sdtContent>
      <w:sdt>
        <w:sdtPr>
          <w:id w:val="-1705238520"/>
          <w:docPartObj>
            <w:docPartGallery w:val="Page Numbers (Top of Page)"/>
            <w:docPartUnique/>
          </w:docPartObj>
        </w:sdtPr>
        <w:sdtEndPr/>
        <w:sdtContent>
          <w:p w14:paraId="559039CE" w14:textId="72EF044F" w:rsidR="00B337F5" w:rsidRDefault="00B337F5" w:rsidP="00B337F5">
            <w:pPr>
              <w:pStyle w:val="a3"/>
              <w:jc w:val="center"/>
            </w:pPr>
            <w:r w:rsidRPr="00B337F5">
              <w:rPr>
                <w:rFonts w:ascii="新宋体" w:eastAsia="新宋体" w:hAnsi="新宋体"/>
                <w:sz w:val="28"/>
                <w:szCs w:val="28"/>
                <w:lang w:val="zh-CN"/>
              </w:rPr>
              <w:t xml:space="preserve"> </w:t>
            </w:r>
            <w:r w:rsidRPr="00B337F5">
              <w:rPr>
                <w:rFonts w:ascii="新宋体" w:eastAsia="新宋体" w:hAnsi="新宋体"/>
                <w:b/>
                <w:bCs/>
                <w:sz w:val="28"/>
                <w:szCs w:val="28"/>
              </w:rPr>
              <w:fldChar w:fldCharType="begin"/>
            </w:r>
            <w:r w:rsidRPr="00B337F5">
              <w:rPr>
                <w:rFonts w:ascii="新宋体" w:eastAsia="新宋体" w:hAnsi="新宋体"/>
                <w:b/>
                <w:bCs/>
                <w:sz w:val="28"/>
                <w:szCs w:val="28"/>
              </w:rPr>
              <w:instrText>PAGE</w:instrText>
            </w:r>
            <w:r w:rsidRPr="00B337F5">
              <w:rPr>
                <w:rFonts w:ascii="新宋体" w:eastAsia="新宋体" w:hAnsi="新宋体"/>
                <w:b/>
                <w:bCs/>
                <w:sz w:val="28"/>
                <w:szCs w:val="28"/>
              </w:rPr>
              <w:fldChar w:fldCharType="separate"/>
            </w:r>
            <w:r w:rsidR="009D1CB6">
              <w:rPr>
                <w:rFonts w:ascii="新宋体" w:eastAsia="新宋体" w:hAnsi="新宋体"/>
                <w:b/>
                <w:bCs/>
                <w:noProof/>
                <w:sz w:val="28"/>
                <w:szCs w:val="28"/>
              </w:rPr>
              <w:t>2</w:t>
            </w:r>
            <w:r w:rsidRPr="00B337F5">
              <w:rPr>
                <w:rFonts w:ascii="新宋体" w:eastAsia="新宋体" w:hAnsi="新宋体"/>
                <w:b/>
                <w:bCs/>
                <w:sz w:val="28"/>
                <w:szCs w:val="28"/>
              </w:rPr>
              <w:fldChar w:fldCharType="end"/>
            </w:r>
            <w:r w:rsidRPr="00B337F5">
              <w:rPr>
                <w:rFonts w:ascii="新宋体" w:eastAsia="新宋体" w:hAnsi="新宋体"/>
                <w:sz w:val="28"/>
                <w:szCs w:val="28"/>
                <w:lang w:val="zh-CN"/>
              </w:rPr>
              <w:t xml:space="preserve"> / </w:t>
            </w:r>
            <w:r w:rsidRPr="00B337F5">
              <w:rPr>
                <w:rFonts w:ascii="新宋体" w:eastAsia="新宋体" w:hAnsi="新宋体"/>
                <w:b/>
                <w:bCs/>
                <w:sz w:val="28"/>
                <w:szCs w:val="28"/>
              </w:rPr>
              <w:fldChar w:fldCharType="begin"/>
            </w:r>
            <w:r w:rsidRPr="00B337F5">
              <w:rPr>
                <w:rFonts w:ascii="新宋体" w:eastAsia="新宋体" w:hAnsi="新宋体"/>
                <w:b/>
                <w:bCs/>
                <w:sz w:val="28"/>
                <w:szCs w:val="28"/>
              </w:rPr>
              <w:instrText>NUMPAGES</w:instrText>
            </w:r>
            <w:r w:rsidRPr="00B337F5">
              <w:rPr>
                <w:rFonts w:ascii="新宋体" w:eastAsia="新宋体" w:hAnsi="新宋体"/>
                <w:b/>
                <w:bCs/>
                <w:sz w:val="28"/>
                <w:szCs w:val="28"/>
              </w:rPr>
              <w:fldChar w:fldCharType="separate"/>
            </w:r>
            <w:r w:rsidR="009D1CB6">
              <w:rPr>
                <w:rFonts w:ascii="新宋体" w:eastAsia="新宋体" w:hAnsi="新宋体"/>
                <w:b/>
                <w:bCs/>
                <w:noProof/>
                <w:sz w:val="28"/>
                <w:szCs w:val="28"/>
              </w:rPr>
              <w:t>2</w:t>
            </w:r>
            <w:r w:rsidRPr="00B337F5">
              <w:rPr>
                <w:rFonts w:ascii="新宋体" w:eastAsia="新宋体" w:hAnsi="新宋体"/>
                <w:b/>
                <w:bCs/>
                <w:sz w:val="28"/>
                <w:szCs w:val="28"/>
              </w:rPr>
              <w:fldChar w:fldCharType="end"/>
            </w:r>
          </w:p>
        </w:sdtContent>
      </w:sdt>
    </w:sdtContent>
  </w:sdt>
  <w:p w14:paraId="75BA0F29" w14:textId="77777777" w:rsidR="00B337F5" w:rsidRDefault="00B337F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35F5A" w14:textId="77777777" w:rsidR="00440E27" w:rsidRDefault="00440E27" w:rsidP="00096DEF">
      <w:r>
        <w:separator/>
      </w:r>
    </w:p>
  </w:footnote>
  <w:footnote w:type="continuationSeparator" w:id="0">
    <w:p w14:paraId="5A86C4BE" w14:textId="77777777" w:rsidR="00440E27" w:rsidRDefault="00440E27" w:rsidP="00096D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E15"/>
    <w:rsid w:val="00003301"/>
    <w:rsid w:val="00046862"/>
    <w:rsid w:val="00096DEF"/>
    <w:rsid w:val="000A06CB"/>
    <w:rsid w:val="000A2850"/>
    <w:rsid w:val="000A5E8D"/>
    <w:rsid w:val="000C6AD1"/>
    <w:rsid w:val="000E11CF"/>
    <w:rsid w:val="0010479A"/>
    <w:rsid w:val="001219D8"/>
    <w:rsid w:val="001560E2"/>
    <w:rsid w:val="001616B9"/>
    <w:rsid w:val="001A1B33"/>
    <w:rsid w:val="001A6A72"/>
    <w:rsid w:val="001B0424"/>
    <w:rsid w:val="001B3703"/>
    <w:rsid w:val="001D7727"/>
    <w:rsid w:val="00261F41"/>
    <w:rsid w:val="00267483"/>
    <w:rsid w:val="00275CE4"/>
    <w:rsid w:val="00277F88"/>
    <w:rsid w:val="002B60E5"/>
    <w:rsid w:val="002D3CA1"/>
    <w:rsid w:val="002E76F4"/>
    <w:rsid w:val="002F4518"/>
    <w:rsid w:val="003039D5"/>
    <w:rsid w:val="003114F1"/>
    <w:rsid w:val="0033697B"/>
    <w:rsid w:val="00343BAB"/>
    <w:rsid w:val="00344270"/>
    <w:rsid w:val="00353305"/>
    <w:rsid w:val="003B71F5"/>
    <w:rsid w:val="003C2EEC"/>
    <w:rsid w:val="003C48DE"/>
    <w:rsid w:val="003F4903"/>
    <w:rsid w:val="00437F81"/>
    <w:rsid w:val="00440E27"/>
    <w:rsid w:val="0049573E"/>
    <w:rsid w:val="004B105C"/>
    <w:rsid w:val="004B27BA"/>
    <w:rsid w:val="004B76A2"/>
    <w:rsid w:val="004D2058"/>
    <w:rsid w:val="004E327E"/>
    <w:rsid w:val="004E6E48"/>
    <w:rsid w:val="00502B27"/>
    <w:rsid w:val="00536283"/>
    <w:rsid w:val="0055292D"/>
    <w:rsid w:val="00561D46"/>
    <w:rsid w:val="005859A2"/>
    <w:rsid w:val="005B589C"/>
    <w:rsid w:val="005E618D"/>
    <w:rsid w:val="005F01DB"/>
    <w:rsid w:val="0060114B"/>
    <w:rsid w:val="00610AE3"/>
    <w:rsid w:val="0061167D"/>
    <w:rsid w:val="006129DE"/>
    <w:rsid w:val="00631DC1"/>
    <w:rsid w:val="00645701"/>
    <w:rsid w:val="00650FBE"/>
    <w:rsid w:val="00655E0B"/>
    <w:rsid w:val="00697536"/>
    <w:rsid w:val="006B28E2"/>
    <w:rsid w:val="006D6B6E"/>
    <w:rsid w:val="0071410A"/>
    <w:rsid w:val="00722DCE"/>
    <w:rsid w:val="00760B5D"/>
    <w:rsid w:val="00764E1F"/>
    <w:rsid w:val="00767BA5"/>
    <w:rsid w:val="007814EB"/>
    <w:rsid w:val="007A5D7D"/>
    <w:rsid w:val="007D184A"/>
    <w:rsid w:val="007E6E15"/>
    <w:rsid w:val="007E7F16"/>
    <w:rsid w:val="00816002"/>
    <w:rsid w:val="008169C2"/>
    <w:rsid w:val="0081712A"/>
    <w:rsid w:val="008430B8"/>
    <w:rsid w:val="00862122"/>
    <w:rsid w:val="00862B59"/>
    <w:rsid w:val="00866257"/>
    <w:rsid w:val="0089022D"/>
    <w:rsid w:val="00897EF8"/>
    <w:rsid w:val="008B47B3"/>
    <w:rsid w:val="008C1393"/>
    <w:rsid w:val="008D2E29"/>
    <w:rsid w:val="00904EC3"/>
    <w:rsid w:val="00914134"/>
    <w:rsid w:val="00923CB5"/>
    <w:rsid w:val="00935483"/>
    <w:rsid w:val="009817CB"/>
    <w:rsid w:val="009824C1"/>
    <w:rsid w:val="009A6616"/>
    <w:rsid w:val="009B75C4"/>
    <w:rsid w:val="009C1148"/>
    <w:rsid w:val="009C623C"/>
    <w:rsid w:val="009C65DD"/>
    <w:rsid w:val="009D1CB6"/>
    <w:rsid w:val="00A16C75"/>
    <w:rsid w:val="00A27088"/>
    <w:rsid w:val="00A47839"/>
    <w:rsid w:val="00A50753"/>
    <w:rsid w:val="00A84F20"/>
    <w:rsid w:val="00A920FB"/>
    <w:rsid w:val="00AA1E30"/>
    <w:rsid w:val="00AA2349"/>
    <w:rsid w:val="00AA7146"/>
    <w:rsid w:val="00AB10CE"/>
    <w:rsid w:val="00AB48C8"/>
    <w:rsid w:val="00AD0D2F"/>
    <w:rsid w:val="00AF2231"/>
    <w:rsid w:val="00B337F5"/>
    <w:rsid w:val="00B356D0"/>
    <w:rsid w:val="00B4423E"/>
    <w:rsid w:val="00B66BFA"/>
    <w:rsid w:val="00B76848"/>
    <w:rsid w:val="00B864FA"/>
    <w:rsid w:val="00B961E3"/>
    <w:rsid w:val="00B965C8"/>
    <w:rsid w:val="00BA3850"/>
    <w:rsid w:val="00BC2893"/>
    <w:rsid w:val="00BE0D24"/>
    <w:rsid w:val="00C1151B"/>
    <w:rsid w:val="00C52281"/>
    <w:rsid w:val="00C6169C"/>
    <w:rsid w:val="00C75603"/>
    <w:rsid w:val="00C90293"/>
    <w:rsid w:val="00C92CE9"/>
    <w:rsid w:val="00C9595A"/>
    <w:rsid w:val="00C96F13"/>
    <w:rsid w:val="00CA21AF"/>
    <w:rsid w:val="00CA6FED"/>
    <w:rsid w:val="00CC7946"/>
    <w:rsid w:val="00CD077E"/>
    <w:rsid w:val="00CD37A8"/>
    <w:rsid w:val="00CE441C"/>
    <w:rsid w:val="00D02656"/>
    <w:rsid w:val="00D1044F"/>
    <w:rsid w:val="00D1057D"/>
    <w:rsid w:val="00D67440"/>
    <w:rsid w:val="00DA2037"/>
    <w:rsid w:val="00DB1732"/>
    <w:rsid w:val="00DC0CE0"/>
    <w:rsid w:val="00DD2FF4"/>
    <w:rsid w:val="00E14F23"/>
    <w:rsid w:val="00E153F3"/>
    <w:rsid w:val="00E17210"/>
    <w:rsid w:val="00E34AC7"/>
    <w:rsid w:val="00E93591"/>
    <w:rsid w:val="00EA3397"/>
    <w:rsid w:val="00ED65DE"/>
    <w:rsid w:val="00EE59B6"/>
    <w:rsid w:val="00F01BAF"/>
    <w:rsid w:val="00F37FC5"/>
    <w:rsid w:val="00F51C81"/>
    <w:rsid w:val="00F611C5"/>
    <w:rsid w:val="00F70D30"/>
    <w:rsid w:val="00F7536C"/>
    <w:rsid w:val="00F84FB7"/>
    <w:rsid w:val="00FE0FEF"/>
    <w:rsid w:val="0DF077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A6404"/>
  <w15:docId w15:val="{5F244B13-8653-415B-BDC0-CCB93095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paragraph" w:styleId="a7">
    <w:name w:val="List Paragraph"/>
    <w:basedOn w:val="a"/>
    <w:uiPriority w:val="34"/>
    <w:qFormat/>
    <w:pPr>
      <w:ind w:firstLineChars="200" w:firstLine="420"/>
    </w:pPr>
  </w:style>
  <w:style w:type="paragraph" w:styleId="a8">
    <w:name w:val="Balloon Text"/>
    <w:basedOn w:val="a"/>
    <w:link w:val="a9"/>
    <w:uiPriority w:val="99"/>
    <w:semiHidden/>
    <w:unhideWhenUsed/>
    <w:rsid w:val="00C92CE9"/>
    <w:rPr>
      <w:sz w:val="18"/>
      <w:szCs w:val="18"/>
    </w:rPr>
  </w:style>
  <w:style w:type="character" w:customStyle="1" w:styleId="a9">
    <w:name w:val="批注框文本 字符"/>
    <w:basedOn w:val="a0"/>
    <w:link w:val="a8"/>
    <w:uiPriority w:val="99"/>
    <w:semiHidden/>
    <w:rsid w:val="00C92CE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405</Words>
  <Characters>2315</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郑飞</dc:creator>
  <cp:lastModifiedBy>郑飞</cp:lastModifiedBy>
  <cp:revision>103</cp:revision>
  <cp:lastPrinted>2020-08-18T01:35:00Z</cp:lastPrinted>
  <dcterms:created xsi:type="dcterms:W3CDTF">2017-11-07T06:33:00Z</dcterms:created>
  <dcterms:modified xsi:type="dcterms:W3CDTF">2021-09-29T03:19:00Z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ies>
</file>