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left"/>
        <w:rPr>
          <w:rFonts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caps w:val="0"/>
          <w:color w:val="000000"/>
          <w:spacing w:val="0"/>
          <w:sz w:val="24"/>
          <w:szCs w:val="24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1" w:right="0" w:firstLine="0"/>
        <w:jc w:val="left"/>
        <w:rPr>
          <w:rFonts w:hint="eastAsia" w:ascii="微软雅黑" w:hAnsi="微软雅黑" w:eastAsia="微软雅黑" w:cs="微软雅黑"/>
          <w:caps w:val="0"/>
          <w:color w:val="666666"/>
          <w:spacing w:val="0"/>
          <w:sz w:val="24"/>
          <w:szCs w:val="24"/>
        </w:rPr>
      </w:pPr>
      <w:r>
        <w:rPr>
          <w:rFonts w:ascii="宋体" w:hAnsi="宋体" w:eastAsia="宋体" w:cs="宋体"/>
          <w:b/>
          <w:bCs/>
          <w:caps w:val="0"/>
          <w:color w:val="000000"/>
          <w:spacing w:val="0"/>
          <w:sz w:val="24"/>
          <w:szCs w:val="24"/>
        </w:rPr>
        <w:t>2021年巴林右旗公开招聘公安局警务辅助人员减免报名费、考务费申请表</w:t>
      </w:r>
    </w:p>
    <w:tbl>
      <w:tblPr>
        <w:tblW w:w="9558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901"/>
        <w:gridCol w:w="773"/>
        <w:gridCol w:w="581"/>
        <w:gridCol w:w="1943"/>
        <w:gridCol w:w="556"/>
        <w:gridCol w:w="31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9" w:hRule="atLeast"/>
          <w:tblCellSpacing w:w="0" w:type="dxa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报名序号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身份证号</w:t>
            </w: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姓  名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性  别</w:t>
            </w: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学  历</w:t>
            </w:r>
          </w:p>
        </w:tc>
        <w:tc>
          <w:tcPr>
            <w:tcW w:w="16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5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3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毕业时间</w:t>
            </w:r>
          </w:p>
        </w:tc>
        <w:tc>
          <w:tcPr>
            <w:tcW w:w="79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毕业院校</w:t>
            </w:r>
          </w:p>
        </w:tc>
        <w:tc>
          <w:tcPr>
            <w:tcW w:w="793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tblCellSpacing w:w="0" w:type="dxa"/>
          <w:jc w:val="center"/>
        </w:trPr>
        <w:tc>
          <w:tcPr>
            <w:tcW w:w="38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减免报名费、考务费审核部门名称</w:t>
            </w:r>
          </w:p>
        </w:tc>
        <w:tc>
          <w:tcPr>
            <w:tcW w:w="56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5" w:hRule="atLeast"/>
          <w:tblCellSpacing w:w="0" w:type="dxa"/>
          <w:jc w:val="center"/>
        </w:trPr>
        <w:tc>
          <w:tcPr>
            <w:tcW w:w="2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审核部门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意 见</w:t>
            </w:r>
          </w:p>
        </w:tc>
        <w:tc>
          <w:tcPr>
            <w:tcW w:w="70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154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审核人签字：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32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25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收费方式</w:t>
            </w:r>
          </w:p>
        </w:tc>
        <w:tc>
          <w:tcPr>
            <w:tcW w:w="38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全免 □</w:t>
            </w:r>
          </w:p>
        </w:tc>
        <w:tc>
          <w:tcPr>
            <w:tcW w:w="3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减半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tblCellSpacing w:w="0" w:type="dxa"/>
          <w:jc w:val="center"/>
        </w:trPr>
        <w:tc>
          <w:tcPr>
            <w:tcW w:w="955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考生确认签字：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tLeast"/>
              <w:ind w:left="0" w:right="0" w:firstLine="5320"/>
              <w:jc w:val="left"/>
              <w:rPr>
                <w:rFonts w:hint="eastAsia" w:ascii="微软雅黑" w:hAnsi="微软雅黑" w:eastAsia="微软雅黑" w:cs="微软雅黑"/>
                <w:color w:val="666666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  年   月 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6D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2021-10-11T03:14:33Z</dcterms:created>
  <dc:creator>Administrator</dc:creator>
  <cp:lastModifiedBy>Administrator</cp:lastModifiedBy>
  <dcterms:modified xsi:type="dcterms:W3CDTF">2021-10-11T03:14:57Z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A69177BEA56841E8AD3C682ECAF2AFF1</vt:lpwstr>
  </property>
</Properties>
</file>