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34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附件 2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98" w:lineRule="auto"/>
        <w:ind w:left="3209" w:leftChars="181" w:right="420" w:hanging="2811" w:hangingChars="70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河北省精神卫生中心</w:t>
      </w:r>
    </w:p>
    <w:p>
      <w:pPr>
        <w:spacing w:after="0" w:line="298" w:lineRule="auto"/>
        <w:ind w:left="3209" w:leftChars="181" w:right="420" w:hanging="2811" w:hangingChars="70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聘用人员公开招聘考试</w:t>
      </w:r>
    </w:p>
    <w:p>
      <w:pPr>
        <w:spacing w:after="0" w:line="298" w:lineRule="auto"/>
        <w:ind w:left="3209" w:leftChars="181" w:right="420" w:hanging="2811" w:hangingChars="7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考生健康申明卡及健康承诺书</w:t>
      </w:r>
      <w:bookmarkStart w:id="2" w:name="_GoBack"/>
      <w:bookmarkEnd w:id="2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6" w:lineRule="exact"/>
        <w:rPr>
          <w:color w:val="auto"/>
          <w:sz w:val="24"/>
          <w:szCs w:val="24"/>
        </w:rPr>
      </w:pPr>
    </w:p>
    <w:tbl>
      <w:tblPr>
        <w:tblStyle w:val="3"/>
        <w:tblW w:w="84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40"/>
        <w:gridCol w:w="2660"/>
        <w:gridCol w:w="840"/>
        <w:gridCol w:w="840"/>
        <w:gridCol w:w="56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60" w:type="dxa"/>
            <w:vAlign w:val="bottom"/>
          </w:tcPr>
          <w:p>
            <w:pPr>
              <w:spacing w:after="0" w:line="31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姓</w:t>
            </w:r>
          </w:p>
        </w:tc>
        <w:tc>
          <w:tcPr>
            <w:tcW w:w="840" w:type="dxa"/>
            <w:vAlign w:val="bottom"/>
          </w:tcPr>
          <w:p>
            <w:pPr>
              <w:spacing w:after="0" w:line="319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名：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性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别：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319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8"/>
                <w:szCs w:val="28"/>
              </w:rPr>
              <w:t>报考岗位：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准考证号：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8"/>
                <w:szCs w:val="28"/>
              </w:rPr>
              <w:t>身份证号：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>
            <w:pPr>
              <w:spacing w:after="0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有效联系方式：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346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本人考前 14 日内住址（请详细填写，住址请具体到街道/社区及门牌号或宾馆地址）：</w:t>
      </w:r>
    </w:p>
    <w:p>
      <w:pPr>
        <w:spacing w:after="0" w:line="2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217805</wp:posOffset>
            </wp:positionV>
            <wp:extent cx="524446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614045</wp:posOffset>
            </wp:positionV>
            <wp:extent cx="524446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25" w:lineRule="exact"/>
        <w:rPr>
          <w:color w:val="auto"/>
          <w:sz w:val="24"/>
          <w:szCs w:val="24"/>
        </w:rPr>
      </w:pPr>
    </w:p>
    <w:p>
      <w:pPr>
        <w:spacing w:after="0" w:line="475" w:lineRule="auto"/>
        <w:ind w:firstLine="5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根据《中华人民共和国传染病防治法》等文件的相关规定:一切单位和个人,必须接受疾病预防控制机构、医疗机构有关传染病的调查、检验、采集样本、隔离治疗等预防、控制措施,并如实提供有关情况;</w:t>
      </w:r>
    </w:p>
    <w:p>
      <w:pPr>
        <w:spacing w:after="0" w:line="43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任何个人违反相关规定,导致传染病传播、流行,给他人人身、财产造成损害的,应当依法承担法律责任。</w:t>
      </w:r>
    </w:p>
    <w:p>
      <w:pPr>
        <w:spacing w:after="0" w:line="77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 w:firstLine="559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为进一步有效控制疫情发展,切断传染途径,保障参加考试期间人员健康,本人承诺如下:</w:t>
      </w:r>
    </w:p>
    <w:p>
      <w:pPr>
        <w:spacing w:after="0" w:line="440" w:lineRule="auto"/>
        <w:ind w:right="140" w:firstLine="559"/>
        <w:rPr>
          <w:rFonts w:hint="eastAsia" w:ascii="宋体" w:hAnsi="宋体" w:eastAsia="宋体" w:cs="宋体"/>
          <w:color w:val="auto"/>
          <w:w w:val="9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1.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日内没有出现发热、干咳、乏力、鼻塞、流涕、咽痛、腹泻等不适症状</w:t>
      </w: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eastAsia="zh-CN"/>
        </w:rPr>
        <w:t>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2.本人目前未被诊断为新冠肺炎确诊/疑似/无症状感染病例;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3.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日内，未曾到过或者居住在境外（含港澳台）及境内中高风险地区；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4.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日内，未有被隔离或曾被隔离的情况；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5.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日内，不曾与新冠肺炎确诊病例、疑似病例或无症状感染者、来自境外（含港澳台）及境内中高风险地区人员有接触史；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6.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与本人共同生活的家庭成员目前均无上述 1 至 5 的情况及其它传染性疾病;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7.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本人截至出发前持有的河北健康码、国务院通信大数据行程卡均为“绿码”；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8.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本人承诺进入考场前不存在不得参加考试的情形,同时遵守医院各项防控要求。</w:t>
      </w:r>
    </w:p>
    <w:p>
      <w:pPr>
        <w:spacing w:after="0" w:line="76" w:lineRule="exact"/>
        <w:rPr>
          <w:rFonts w:ascii="宋体" w:hAnsi="宋体" w:eastAsia="宋体" w:cs="宋体"/>
          <w:color w:val="auto"/>
          <w:w w:val="95"/>
          <w:sz w:val="28"/>
          <w:szCs w:val="28"/>
        </w:rPr>
      </w:pPr>
    </w:p>
    <w:p>
      <w:pPr>
        <w:spacing w:after="0" w:line="461" w:lineRule="auto"/>
        <w:ind w:right="240" w:firstLine="559"/>
        <w:jc w:val="both"/>
        <w:rPr>
          <w:color w:val="auto"/>
          <w:w w:val="95"/>
          <w:sz w:val="20"/>
          <w:szCs w:val="20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本人对以上所有信息的真实性负责,如因信息不实引起疫情传播和扩散,本人自愿取消本次考试资格，并承担由此带来的全部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spacing w:after="0" w:line="239" w:lineRule="exact"/>
        <w:rPr>
          <w:color w:val="auto"/>
          <w:w w:val="95"/>
          <w:sz w:val="20"/>
          <w:szCs w:val="20"/>
        </w:rPr>
      </w:pPr>
    </w:p>
    <w:p>
      <w:pPr>
        <w:tabs>
          <w:tab w:val="left" w:pos="4320"/>
          <w:tab w:val="left" w:pos="6420"/>
          <w:tab w:val="left" w:pos="7120"/>
          <w:tab w:val="left" w:pos="7820"/>
        </w:tabs>
        <w:spacing w:after="0" w:line="239" w:lineRule="auto"/>
        <w:ind w:left="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承诺人: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填写日期：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年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月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日</w:t>
      </w:r>
      <w:bookmarkStart w:id="1" w:name="page2"/>
      <w:bookmarkEnd w:id="1"/>
    </w:p>
    <w:sectPr>
      <w:pgSz w:w="11900" w:h="16838"/>
      <w:pgMar w:top="1440" w:right="1560" w:bottom="1440" w:left="1700" w:header="0" w:footer="0" w:gutter="0"/>
      <w:cols w:equalWidth="0" w:num="1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118D"/>
    <w:rsid w:val="2B115CE2"/>
    <w:rsid w:val="32FE4F86"/>
    <w:rsid w:val="3D7A5B66"/>
    <w:rsid w:val="42A973BD"/>
    <w:rsid w:val="741B2572"/>
    <w:rsid w:val="79A6660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2020-11-12T08:45:00Z</dcterms:created>
  <dc:creator>Windows User</dc:creator>
  <cp:lastModifiedBy>Administrator</cp:lastModifiedBy>
  <dcterms:modified xsi:type="dcterms:W3CDTF">2021-10-13T07:08:48Z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54A167C471BA4A9DB87EBD7A92C5A26A</vt:lpwstr>
  </property>
</Properties>
</file>