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EA661A" w:rsidRDefault="00EA661A" w:rsidP="00EA661A">
      <w:pPr>
        <w:ind w:firstLine="341"/>
        <w:jc w:val="center"/>
        <w:rPr>
          <w:rFonts w:hint="eastAsia"/>
          <w:b/>
        </w:rPr>
      </w:pPr>
      <w:r w:rsidRPr="00EA661A">
        <w:rPr>
          <w:rFonts w:ascii="Arial" w:hAnsi="Arial" w:cs="Arial"/>
          <w:b/>
          <w:color w:val="333333"/>
          <w:sz w:val="17"/>
          <w:szCs w:val="17"/>
          <w:shd w:val="clear" w:color="auto" w:fill="FFFFFF"/>
        </w:rPr>
        <w:t>招聘岗位、人数、条件</w:t>
      </w:r>
    </w:p>
    <w:tbl>
      <w:tblPr>
        <w:tblStyle w:val="a"/>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9"/>
        <w:gridCol w:w="1410"/>
        <w:gridCol w:w="752"/>
        <w:gridCol w:w="5601"/>
      </w:tblGrid>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序号</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岗位名称</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人数</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岗位要求</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心血管内科医师岗（一区）</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）心血管病学高血压研究方向或肺动脉高压研究方向；博士研究生学历、博士学位；年龄要求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心血管内科医师岗（二区）</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）心血管病学心律失常研究方向；博士研究生学历、博士学位；年龄要求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心血管内科医师岗（三区）</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）心血管病学冠心病研究方向；博士研究生学历、博士学位；年龄要求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心血管内科医师岗（</w:t>
            </w:r>
            <w:r w:rsidRPr="00EA661A">
              <w:rPr>
                <w:rFonts w:ascii="Arial" w:eastAsia="宋体" w:hAnsi="Arial" w:cs="Arial"/>
                <w:color w:val="333333"/>
                <w:kern w:val="0"/>
                <w:sz w:val="13"/>
                <w:szCs w:val="13"/>
              </w:rPr>
              <w:t>CCU</w:t>
            </w:r>
            <w:r w:rsidRPr="00EA661A">
              <w:rPr>
                <w:rFonts w:ascii="Arial" w:eastAsia="宋体" w:hAnsi="Arial" w:cs="Arial"/>
                <w:color w:val="333333"/>
                <w:kern w:val="0"/>
                <w:sz w:val="13"/>
                <w:szCs w:val="13"/>
              </w:rPr>
              <w:t>区）</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）心血管病学心脏重症研究方向；博士研究生学历、博士学位；年龄要求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心血管内科医师岗（心电诊断室）</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心血管内科医师岗（心脏介入）</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影像医学与核医学专业（</w:t>
            </w:r>
            <w:r w:rsidRPr="00EA661A">
              <w:rPr>
                <w:rFonts w:ascii="Arial" w:eastAsia="宋体" w:hAnsi="Arial" w:cs="Arial"/>
                <w:color w:val="333333"/>
                <w:kern w:val="0"/>
                <w:sz w:val="13"/>
                <w:szCs w:val="13"/>
              </w:rPr>
              <w:t>100207/105107</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心血管内科科研岗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基础医学专业（</w:t>
            </w:r>
            <w:r w:rsidRPr="00EA661A">
              <w:rPr>
                <w:rFonts w:ascii="Arial" w:eastAsia="宋体" w:hAnsi="Arial" w:cs="Arial"/>
                <w:color w:val="333333"/>
                <w:kern w:val="0"/>
                <w:sz w:val="13"/>
                <w:szCs w:val="13"/>
              </w:rPr>
              <w:t>1001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8</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神经内科医师岗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）、基础医学专业（</w:t>
            </w:r>
            <w:r w:rsidRPr="00EA661A">
              <w:rPr>
                <w:rFonts w:ascii="Arial" w:eastAsia="宋体" w:hAnsi="Arial" w:cs="Arial"/>
                <w:color w:val="333333"/>
                <w:kern w:val="0"/>
                <w:sz w:val="13"/>
                <w:szCs w:val="13"/>
              </w:rPr>
              <w:t>1001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9</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神经内科科研岗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基础医学专业（</w:t>
            </w:r>
            <w:r w:rsidRPr="00EA661A">
              <w:rPr>
                <w:rFonts w:ascii="Arial" w:eastAsia="宋体" w:hAnsi="Arial" w:cs="Arial"/>
                <w:color w:val="333333"/>
                <w:kern w:val="0"/>
                <w:sz w:val="13"/>
                <w:szCs w:val="13"/>
              </w:rPr>
              <w:t>1001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10</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内分泌代谢科医师岗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）内分泌与代谢病方向；博士研究生学历、博士学位；年龄要求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日及以后出生）；取得执业医师资格证书、住院医师规范化培训合格证书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11</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妇产科妇科医师岗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妇产科学专业（</w:t>
            </w:r>
            <w:r w:rsidRPr="00EA661A">
              <w:rPr>
                <w:rFonts w:ascii="Arial" w:eastAsia="宋体" w:hAnsi="Arial" w:cs="Arial"/>
                <w:color w:val="333333"/>
                <w:kern w:val="0"/>
                <w:sz w:val="13"/>
                <w:szCs w:val="13"/>
              </w:rPr>
              <w:t>100211/105110</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12</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妇产科产科医师岗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妇产科学专业（</w:t>
            </w:r>
            <w:r w:rsidRPr="00EA661A">
              <w:rPr>
                <w:rFonts w:ascii="Arial" w:eastAsia="宋体" w:hAnsi="Arial" w:cs="Arial"/>
                <w:color w:val="333333"/>
                <w:kern w:val="0"/>
                <w:sz w:val="13"/>
                <w:szCs w:val="13"/>
              </w:rPr>
              <w:t>100211/105110</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13</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妇产科生殖医学医师岗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妇产科学专业（</w:t>
            </w:r>
            <w:r w:rsidRPr="00EA661A">
              <w:rPr>
                <w:rFonts w:ascii="Arial" w:eastAsia="宋体" w:hAnsi="Arial" w:cs="Arial"/>
                <w:color w:val="333333"/>
                <w:kern w:val="0"/>
                <w:sz w:val="13"/>
                <w:szCs w:val="13"/>
              </w:rPr>
              <w:t>100211/105110</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14</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感染性疾病科医师岗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9</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）传染病学方向、消化方向或呼吸方向、重症医学专业；博士研究生学历、博士学位；年龄要求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15</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消化内科医师岗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16</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中医科医师岗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中医学专业（</w:t>
            </w:r>
            <w:r w:rsidRPr="00EA661A">
              <w:rPr>
                <w:rFonts w:ascii="Arial" w:eastAsia="宋体" w:hAnsi="Arial" w:cs="Arial"/>
                <w:color w:val="333333"/>
                <w:kern w:val="0"/>
                <w:sz w:val="13"/>
                <w:szCs w:val="13"/>
              </w:rPr>
              <w:t>1005/105118-25</w:t>
            </w:r>
            <w:r w:rsidRPr="00EA661A">
              <w:rPr>
                <w:rFonts w:ascii="Arial" w:eastAsia="宋体" w:hAnsi="Arial" w:cs="Arial"/>
                <w:color w:val="333333"/>
                <w:kern w:val="0"/>
                <w:sz w:val="13"/>
                <w:szCs w:val="13"/>
              </w:rPr>
              <w:t>）、中医专业（</w:t>
            </w:r>
            <w:r w:rsidRPr="00EA661A">
              <w:rPr>
                <w:rFonts w:ascii="Arial" w:eastAsia="宋体" w:hAnsi="Arial" w:cs="Arial"/>
                <w:color w:val="333333"/>
                <w:kern w:val="0"/>
                <w:sz w:val="13"/>
                <w:szCs w:val="13"/>
              </w:rPr>
              <w:t>1057</w:t>
            </w:r>
            <w:r w:rsidRPr="00EA661A">
              <w:rPr>
                <w:rFonts w:ascii="Arial" w:eastAsia="宋体" w:hAnsi="Arial" w:cs="Arial"/>
                <w:color w:val="333333"/>
                <w:kern w:val="0"/>
                <w:sz w:val="13"/>
                <w:szCs w:val="13"/>
              </w:rPr>
              <w:t>）、中西医结合临床专业（</w:t>
            </w:r>
            <w:r w:rsidRPr="00EA661A">
              <w:rPr>
                <w:rFonts w:ascii="Arial" w:eastAsia="宋体" w:hAnsi="Arial" w:cs="Arial"/>
                <w:color w:val="333333"/>
                <w:kern w:val="0"/>
                <w:sz w:val="13"/>
                <w:szCs w:val="13"/>
              </w:rPr>
              <w:t>100602/105126</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日及以后出生）；获得中医内科或中西医结合内科执业医师证及住院医师规范化培训合格证</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17</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呼吸与危重症医学科医师岗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）呼吸方向；博士研究生学历、博士学位；年龄要求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18</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儿内科医师岗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儿科学专业（</w:t>
            </w:r>
            <w:r w:rsidRPr="00EA661A">
              <w:rPr>
                <w:rFonts w:ascii="Arial" w:eastAsia="宋体" w:hAnsi="Arial" w:cs="Arial"/>
                <w:color w:val="333333"/>
                <w:kern w:val="0"/>
                <w:sz w:val="13"/>
                <w:szCs w:val="13"/>
              </w:rPr>
              <w:t>100202/105102</w:t>
            </w:r>
            <w:r w:rsidRPr="00EA661A">
              <w:rPr>
                <w:rFonts w:ascii="Arial" w:eastAsia="宋体" w:hAnsi="Arial" w:cs="Arial"/>
                <w:color w:val="333333"/>
                <w:kern w:val="0"/>
                <w:sz w:val="13"/>
                <w:szCs w:val="13"/>
              </w:rPr>
              <w:t>）儿童保健、康复医学、儿童内分泌、儿童遗传代谢疾病或心身医学方向、临床医学专业（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）儿童保健方向、康复医学与理疗学专业（</w:t>
            </w:r>
            <w:r w:rsidRPr="00EA661A">
              <w:rPr>
                <w:rFonts w:ascii="Arial" w:eastAsia="宋体" w:hAnsi="Arial" w:cs="Arial"/>
                <w:color w:val="333333"/>
                <w:kern w:val="0"/>
                <w:sz w:val="13"/>
                <w:szCs w:val="13"/>
              </w:rPr>
              <w:t>100215/105114</w:t>
            </w: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）内分泌或遗传代谢疾病方向、精神病与精神卫生学专业（</w:t>
            </w:r>
            <w:r w:rsidRPr="00EA661A">
              <w:rPr>
                <w:rFonts w:ascii="Arial" w:eastAsia="宋体" w:hAnsi="Arial" w:cs="Arial"/>
                <w:color w:val="333333"/>
                <w:kern w:val="0"/>
                <w:sz w:val="13"/>
                <w:szCs w:val="13"/>
              </w:rPr>
              <w:t>100205/105105</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lastRenderedPageBreak/>
              <w:t>19</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肿瘤科医师岗</w:t>
            </w:r>
          </w:p>
        </w:tc>
        <w:tc>
          <w:tcPr>
            <w:tcW w:w="45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肿瘤学专业（</w:t>
            </w:r>
            <w:r w:rsidRPr="00EA661A">
              <w:rPr>
                <w:rFonts w:ascii="Arial" w:eastAsia="宋体" w:hAnsi="Arial" w:cs="Arial"/>
                <w:color w:val="333333"/>
                <w:kern w:val="0"/>
                <w:sz w:val="13"/>
                <w:szCs w:val="13"/>
              </w:rPr>
              <w:t>100214/105113</w:t>
            </w:r>
            <w:r w:rsidRPr="00EA661A">
              <w:rPr>
                <w:rFonts w:ascii="Arial" w:eastAsia="宋体" w:hAnsi="Arial" w:cs="Arial"/>
                <w:color w:val="333333"/>
                <w:kern w:val="0"/>
                <w:sz w:val="13"/>
                <w:szCs w:val="13"/>
              </w:rPr>
              <w:t>）、放射肿瘤学专业、内科学专业（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）呼吸方向；博士研究生学历、博士学位；年龄要求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0"/>
        <w:gridCol w:w="1401"/>
        <w:gridCol w:w="742"/>
        <w:gridCol w:w="18"/>
        <w:gridCol w:w="5601"/>
      </w:tblGrid>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20</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肾内科医师岗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）肾病方向；博士研究生学历、博士学位；年龄要求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21</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风湿免疫科医师岗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日及以后出生）；取得住院医师规范化培训合格证书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22</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康复医学科医师岗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康复医学与理疗学专业（</w:t>
            </w:r>
            <w:r w:rsidRPr="00EA661A">
              <w:rPr>
                <w:rFonts w:ascii="Arial" w:eastAsia="宋体" w:hAnsi="Arial" w:cs="Arial"/>
                <w:color w:val="333333"/>
                <w:kern w:val="0"/>
                <w:sz w:val="13"/>
                <w:szCs w:val="13"/>
              </w:rPr>
              <w:t>100215/105114</w:t>
            </w:r>
            <w:r w:rsidRPr="00EA661A">
              <w:rPr>
                <w:rFonts w:ascii="Arial" w:eastAsia="宋体" w:hAnsi="Arial" w:cs="Arial"/>
                <w:color w:val="333333"/>
                <w:kern w:val="0"/>
                <w:sz w:val="13"/>
                <w:szCs w:val="13"/>
              </w:rPr>
              <w:t>）、神经病学专业（</w:t>
            </w:r>
            <w:r w:rsidRPr="00EA661A">
              <w:rPr>
                <w:rFonts w:ascii="Arial" w:eastAsia="宋体" w:hAnsi="Arial" w:cs="Arial"/>
                <w:color w:val="333333"/>
                <w:kern w:val="0"/>
                <w:sz w:val="13"/>
                <w:szCs w:val="13"/>
              </w:rPr>
              <w:t>100204/105104</w:t>
            </w: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）心血管病学方向或呼吸方向、外科学专业（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）神经外科方向或骨科方向；博士研究生学历、博士学位；年龄要求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23</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康复医学科治疗师岗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康复治疗学（</w:t>
            </w:r>
            <w:r w:rsidRPr="00EA661A">
              <w:rPr>
                <w:rFonts w:ascii="Arial" w:eastAsia="宋体" w:hAnsi="Arial" w:cs="Arial"/>
                <w:color w:val="333333"/>
                <w:kern w:val="0"/>
                <w:sz w:val="13"/>
                <w:szCs w:val="13"/>
              </w:rPr>
              <w:t>1010Z2)</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24</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血液内科医师岗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）血液病学方向、肿瘤学专业（</w:t>
            </w:r>
            <w:r w:rsidRPr="00EA661A">
              <w:rPr>
                <w:rFonts w:ascii="Arial" w:eastAsia="宋体" w:hAnsi="Arial" w:cs="Arial"/>
                <w:color w:val="333333"/>
                <w:kern w:val="0"/>
                <w:sz w:val="13"/>
                <w:szCs w:val="13"/>
              </w:rPr>
              <w:t>100214/105113</w:t>
            </w:r>
            <w:r w:rsidRPr="00EA661A">
              <w:rPr>
                <w:rFonts w:ascii="Arial" w:eastAsia="宋体" w:hAnsi="Arial" w:cs="Arial"/>
                <w:color w:val="333333"/>
                <w:kern w:val="0"/>
                <w:sz w:val="13"/>
                <w:szCs w:val="13"/>
              </w:rPr>
              <w:t>）；博士研究生学历、博士学位；取得执业医师资格证书；年龄要求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25</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血液内科科研岗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病理学与病理生理学专业（</w:t>
            </w:r>
            <w:r w:rsidRPr="00EA661A">
              <w:rPr>
                <w:rFonts w:ascii="Arial" w:eastAsia="宋体" w:hAnsi="Arial" w:cs="Arial"/>
                <w:color w:val="333333"/>
                <w:kern w:val="0"/>
                <w:sz w:val="13"/>
                <w:szCs w:val="13"/>
              </w:rPr>
              <w:t>100104</w:t>
            </w:r>
            <w:r w:rsidRPr="00EA661A">
              <w:rPr>
                <w:rFonts w:ascii="Arial" w:eastAsia="宋体" w:hAnsi="Arial" w:cs="Arial"/>
                <w:color w:val="333333"/>
                <w:kern w:val="0"/>
                <w:sz w:val="13"/>
                <w:szCs w:val="13"/>
              </w:rPr>
              <w:t>）、临床病理学专业（</w:t>
            </w:r>
            <w:r w:rsidRPr="00EA661A">
              <w:rPr>
                <w:rFonts w:ascii="Arial" w:eastAsia="宋体" w:hAnsi="Arial" w:cs="Arial"/>
                <w:color w:val="333333"/>
                <w:kern w:val="0"/>
                <w:sz w:val="13"/>
                <w:szCs w:val="13"/>
              </w:rPr>
              <w:t>105128</w:t>
            </w:r>
            <w:r w:rsidRPr="00EA661A">
              <w:rPr>
                <w:rFonts w:ascii="Arial" w:eastAsia="宋体" w:hAnsi="Arial" w:cs="Arial"/>
                <w:color w:val="333333"/>
                <w:kern w:val="0"/>
                <w:sz w:val="13"/>
                <w:szCs w:val="13"/>
              </w:rPr>
              <w:t>）、细胞生物学专业（</w:t>
            </w:r>
            <w:r w:rsidRPr="00EA661A">
              <w:rPr>
                <w:rFonts w:ascii="Arial" w:eastAsia="宋体" w:hAnsi="Arial" w:cs="Arial"/>
                <w:color w:val="333333"/>
                <w:kern w:val="0"/>
                <w:sz w:val="13"/>
                <w:szCs w:val="13"/>
              </w:rPr>
              <w:t>071009</w:t>
            </w:r>
          </w:p>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）、免疫学专业（</w:t>
            </w:r>
            <w:r w:rsidRPr="00EA661A">
              <w:rPr>
                <w:rFonts w:ascii="Arial" w:eastAsia="宋体" w:hAnsi="Arial" w:cs="Arial"/>
                <w:color w:val="333333"/>
                <w:kern w:val="0"/>
                <w:sz w:val="13"/>
                <w:szCs w:val="13"/>
              </w:rPr>
              <w:t>100102</w:t>
            </w:r>
            <w:r w:rsidRPr="00EA661A">
              <w:rPr>
                <w:rFonts w:ascii="Arial" w:eastAsia="宋体" w:hAnsi="Arial" w:cs="Arial"/>
                <w:color w:val="333333"/>
                <w:kern w:val="0"/>
                <w:sz w:val="13"/>
                <w:szCs w:val="13"/>
              </w:rPr>
              <w:t>）、生物化学与分子生物学专业（</w:t>
            </w:r>
            <w:r w:rsidRPr="00EA661A">
              <w:rPr>
                <w:rFonts w:ascii="Arial" w:eastAsia="宋体" w:hAnsi="Arial" w:cs="Arial"/>
                <w:color w:val="333333"/>
                <w:kern w:val="0"/>
                <w:sz w:val="13"/>
                <w:szCs w:val="13"/>
              </w:rPr>
              <w:t>071010</w:t>
            </w:r>
            <w:r w:rsidRPr="00EA661A">
              <w:rPr>
                <w:rFonts w:ascii="Arial" w:eastAsia="宋体" w:hAnsi="Arial" w:cs="Arial"/>
                <w:color w:val="333333"/>
                <w:kern w:val="0"/>
                <w:sz w:val="13"/>
                <w:szCs w:val="13"/>
              </w:rPr>
              <w:t>）、临床检验诊断学专业（</w:t>
            </w:r>
            <w:r w:rsidRPr="00EA661A">
              <w:rPr>
                <w:rFonts w:ascii="Arial" w:eastAsia="宋体" w:hAnsi="Arial" w:cs="Arial"/>
                <w:color w:val="333333"/>
                <w:kern w:val="0"/>
                <w:sz w:val="13"/>
                <w:szCs w:val="13"/>
              </w:rPr>
              <w:t>100208/105108</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26</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心身医学科医师岗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精神病与精神卫生学专业（</w:t>
            </w:r>
            <w:r w:rsidRPr="00EA661A">
              <w:rPr>
                <w:rFonts w:ascii="Arial" w:eastAsia="宋体" w:hAnsi="Arial" w:cs="Arial"/>
                <w:color w:val="333333"/>
                <w:kern w:val="0"/>
                <w:sz w:val="13"/>
                <w:szCs w:val="13"/>
              </w:rPr>
              <w:t>100205/105105</w:t>
            </w:r>
            <w:r w:rsidRPr="00EA661A">
              <w:rPr>
                <w:rFonts w:ascii="Arial" w:eastAsia="宋体" w:hAnsi="Arial" w:cs="Arial"/>
                <w:color w:val="333333"/>
                <w:kern w:val="0"/>
                <w:sz w:val="13"/>
                <w:szCs w:val="13"/>
              </w:rPr>
              <w:t>）、应用心理学专业（</w:t>
            </w:r>
            <w:r w:rsidRPr="00EA661A">
              <w:rPr>
                <w:rFonts w:ascii="Arial" w:eastAsia="宋体" w:hAnsi="Arial" w:cs="Arial"/>
                <w:color w:val="333333"/>
                <w:kern w:val="0"/>
                <w:sz w:val="13"/>
                <w:szCs w:val="13"/>
              </w:rPr>
              <w:t>040203/0454</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日及以后出生）；应用心理学专业需取得执业医师资格证书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27</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老年医学科医师岗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28</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疼痛科医师岗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麻醉学专业（</w:t>
            </w:r>
            <w:r w:rsidRPr="00EA661A">
              <w:rPr>
                <w:rFonts w:ascii="Arial" w:eastAsia="宋体" w:hAnsi="Arial" w:cs="Arial"/>
                <w:color w:val="333333"/>
                <w:kern w:val="0"/>
                <w:sz w:val="13"/>
                <w:szCs w:val="13"/>
              </w:rPr>
              <w:t>100217/105116</w:t>
            </w:r>
            <w:r w:rsidRPr="00EA661A">
              <w:rPr>
                <w:rFonts w:ascii="Arial" w:eastAsia="宋体" w:hAnsi="Arial" w:cs="Arial"/>
                <w:color w:val="333333"/>
                <w:kern w:val="0"/>
                <w:sz w:val="13"/>
                <w:szCs w:val="13"/>
              </w:rPr>
              <w:t>）、神经病学专业（</w:t>
            </w:r>
            <w:r w:rsidRPr="00EA661A">
              <w:rPr>
                <w:rFonts w:ascii="Arial" w:eastAsia="宋体" w:hAnsi="Arial" w:cs="Arial"/>
                <w:color w:val="333333"/>
                <w:kern w:val="0"/>
                <w:sz w:val="13"/>
                <w:szCs w:val="13"/>
              </w:rPr>
              <w:t>100204/105104</w:t>
            </w: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）骨科方向；博士研究生学历、博士学位；年龄要求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29</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成人眼科医师岗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眼科学专业（</w:t>
            </w:r>
            <w:r w:rsidRPr="00EA661A">
              <w:rPr>
                <w:rFonts w:ascii="Arial" w:eastAsia="宋体" w:hAnsi="Arial" w:cs="Arial"/>
                <w:color w:val="333333"/>
                <w:kern w:val="0"/>
                <w:sz w:val="13"/>
                <w:szCs w:val="13"/>
              </w:rPr>
              <w:t>100212/105111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30</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儿童眼科医师岗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眼科学专业（</w:t>
            </w:r>
            <w:r w:rsidRPr="00EA661A">
              <w:rPr>
                <w:rFonts w:ascii="Arial" w:eastAsia="宋体" w:hAnsi="Arial" w:cs="Arial"/>
                <w:color w:val="333333"/>
                <w:kern w:val="0"/>
                <w:sz w:val="13"/>
                <w:szCs w:val="13"/>
              </w:rPr>
              <w:t>100212/105111</w:t>
            </w:r>
            <w:r w:rsidRPr="00EA661A">
              <w:rPr>
                <w:rFonts w:ascii="Arial" w:eastAsia="宋体" w:hAnsi="Arial" w:cs="Arial"/>
                <w:color w:val="333333"/>
                <w:kern w:val="0"/>
                <w:sz w:val="13"/>
                <w:szCs w:val="13"/>
              </w:rPr>
              <w:t>）</w:t>
            </w:r>
            <w:r w:rsidRPr="00EA661A">
              <w:rPr>
                <w:rFonts w:ascii="Arial" w:eastAsia="宋体" w:hAnsi="Arial" w:cs="Arial"/>
                <w:color w:val="333333"/>
                <w:kern w:val="0"/>
                <w:sz w:val="13"/>
                <w:szCs w:val="13"/>
              </w:rPr>
              <w:t xml:space="preserve"> </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31</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医疗美容科医师岗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）整形外科或烧伤外科方向、皮肤病与性病学专业（</w:t>
            </w:r>
            <w:r w:rsidRPr="00EA661A">
              <w:rPr>
                <w:rFonts w:ascii="Arial" w:eastAsia="宋体" w:hAnsi="Arial" w:cs="Arial"/>
                <w:color w:val="333333"/>
                <w:kern w:val="0"/>
                <w:sz w:val="13"/>
                <w:szCs w:val="13"/>
              </w:rPr>
              <w:t>100206/105106</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32</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皮肤科医师岗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皮肤病与性病学专业（</w:t>
            </w:r>
            <w:r w:rsidRPr="00EA661A">
              <w:rPr>
                <w:rFonts w:ascii="Arial" w:eastAsia="宋体" w:hAnsi="Arial" w:cs="Arial"/>
                <w:color w:val="333333"/>
                <w:kern w:val="0"/>
                <w:sz w:val="13"/>
                <w:szCs w:val="13"/>
              </w:rPr>
              <w:t>105106</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日及以后出生）；取得住院医师规范化培训合格证书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33</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耳鼻咽喉头颈外科医师岗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8</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耳鼻咽喉科学专业（</w:t>
            </w:r>
            <w:r w:rsidRPr="00EA661A">
              <w:rPr>
                <w:rFonts w:ascii="Arial" w:eastAsia="宋体" w:hAnsi="Arial" w:cs="Arial"/>
                <w:color w:val="333333"/>
                <w:kern w:val="0"/>
                <w:sz w:val="13"/>
                <w:szCs w:val="13"/>
              </w:rPr>
              <w:t>100213/105112</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34</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血管外科医师岗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）血管外科方向；博士研究生学历、博士学位；年龄要求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35</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骨科医师岗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8</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36</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口腔科医师岗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口腔医学专业（</w:t>
            </w:r>
            <w:r w:rsidRPr="00EA661A">
              <w:rPr>
                <w:rFonts w:ascii="Arial" w:eastAsia="宋体" w:hAnsi="Arial" w:cs="Arial"/>
                <w:color w:val="333333"/>
                <w:kern w:val="0"/>
                <w:sz w:val="13"/>
                <w:szCs w:val="13"/>
              </w:rPr>
              <w:t>1003/1052</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37</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甲状腺外科医师岗</w:t>
            </w:r>
          </w:p>
        </w:tc>
        <w:tc>
          <w:tcPr>
            <w:tcW w:w="45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6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肿瘤学专业（</w:t>
            </w:r>
            <w:r w:rsidRPr="00EA661A">
              <w:rPr>
                <w:rFonts w:ascii="Arial" w:eastAsia="宋体" w:hAnsi="Arial" w:cs="Arial"/>
                <w:color w:val="333333"/>
                <w:kern w:val="0"/>
                <w:sz w:val="13"/>
                <w:szCs w:val="13"/>
              </w:rPr>
              <w:t>100214/105113</w:t>
            </w:r>
            <w:r w:rsidRPr="00EA661A">
              <w:rPr>
                <w:rFonts w:ascii="Arial" w:eastAsia="宋体" w:hAnsi="Arial" w:cs="Arial"/>
                <w:color w:val="333333"/>
                <w:kern w:val="0"/>
                <w:sz w:val="13"/>
                <w:szCs w:val="13"/>
              </w:rPr>
              <w:t>）头颈外科方向、耳鼻咽喉科学专业（</w:t>
            </w:r>
            <w:r w:rsidRPr="00EA661A">
              <w:rPr>
                <w:rFonts w:ascii="Arial" w:eastAsia="宋体" w:hAnsi="Arial" w:cs="Arial"/>
                <w:color w:val="333333"/>
                <w:kern w:val="0"/>
                <w:sz w:val="13"/>
                <w:szCs w:val="13"/>
              </w:rPr>
              <w:t>100213/105112</w:t>
            </w:r>
            <w:r w:rsidRPr="00EA661A">
              <w:rPr>
                <w:rFonts w:ascii="Arial" w:eastAsia="宋体" w:hAnsi="Arial" w:cs="Arial"/>
                <w:color w:val="333333"/>
                <w:kern w:val="0"/>
                <w:sz w:val="13"/>
                <w:szCs w:val="13"/>
              </w:rPr>
              <w:t>）头颈外科方向、外科学（</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）甲状腺外科方向；博士研究生学历、博士学位；年龄要求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w:t>
            </w:r>
            <w:r w:rsidRPr="00EA661A">
              <w:rPr>
                <w:rFonts w:ascii="Arial" w:eastAsia="宋体" w:hAnsi="Arial" w:cs="Arial"/>
                <w:color w:val="333333"/>
                <w:kern w:val="0"/>
                <w:sz w:val="13"/>
                <w:szCs w:val="13"/>
              </w:rPr>
              <w:lastRenderedPageBreak/>
              <w:t>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lastRenderedPageBreak/>
              <w:t>38</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乳腺外科医师岗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）乳腺外科方向或整形外科方向；博士研究生学历、博士学位；年龄要求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39</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肝胆胰外科医师岗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）肝胆胰外科方向；博士研究生学历、博士学位；年龄要求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40</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心脏大血管外科医师岗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）胸心外科方向；博士研究生学历、博士学位；年龄要求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41</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胸外科医师岗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）胸心外科方向；博士研究生学历、博士学位；年龄要求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42</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泌尿外科医师岗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）泌尿外科男科方向）；博士研究生学历、博士学位；年龄要求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日及以后出生）；取得执业医师资格证书、住院医师规范化培训合格证书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43</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器官移植科医师岗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）器官移植方向、肝胆外科方向、泌尿外科方向、心脏大血管外科方向或胸外科方向、重症医学专业；博士研究生学历、博士学位；年龄要求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44</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头颈外科医师岗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105109</w:t>
            </w:r>
            <w:r w:rsidRPr="00EA661A">
              <w:rPr>
                <w:rFonts w:ascii="Arial" w:eastAsia="宋体" w:hAnsi="Arial" w:cs="Arial"/>
                <w:color w:val="333333"/>
                <w:kern w:val="0"/>
                <w:sz w:val="13"/>
                <w:szCs w:val="13"/>
              </w:rPr>
              <w:t>）头颈外科方向或甲状腺外科方向；博士研究生学历、博士学位；年龄要求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日及以后出生）；取得执业医师资格证书、住院医师规范化培训合格证书；具备一定科研能力，以第一作者（含共同第一作者）身份发表</w:t>
            </w:r>
            <w:r w:rsidRPr="00EA661A">
              <w:rPr>
                <w:rFonts w:ascii="Arial" w:eastAsia="宋体" w:hAnsi="Arial" w:cs="Arial"/>
                <w:color w:val="333333"/>
                <w:kern w:val="0"/>
                <w:sz w:val="13"/>
                <w:szCs w:val="13"/>
              </w:rPr>
              <w:t>SCI</w:t>
            </w:r>
            <w:r w:rsidRPr="00EA661A">
              <w:rPr>
                <w:rFonts w:ascii="Arial" w:eastAsia="宋体" w:hAnsi="Arial" w:cs="Arial"/>
                <w:color w:val="333333"/>
                <w:kern w:val="0"/>
                <w:sz w:val="13"/>
                <w:szCs w:val="13"/>
              </w:rPr>
              <w:t>论文</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45</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神经外科医师岗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）神经外科方向；博士研究生学历、博士学位；年龄要求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46</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胃肠外科科研岗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w:t>
            </w:r>
            <w:r w:rsidRPr="00EA661A">
              <w:rPr>
                <w:rFonts w:ascii="Arial" w:eastAsia="宋体" w:hAnsi="Arial" w:cs="Arial"/>
                <w:color w:val="333333"/>
                <w:kern w:val="0"/>
                <w:sz w:val="13"/>
                <w:szCs w:val="13"/>
              </w:rPr>
              <w:t>）普外消化道肿瘤方向；博士研究生学历、博士学位；年龄要求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47</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全科医学科医师岗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全科医学专业（</w:t>
            </w:r>
            <w:r w:rsidRPr="00EA661A">
              <w:rPr>
                <w:rFonts w:ascii="Arial" w:eastAsia="宋体" w:hAnsi="Arial" w:cs="Arial"/>
                <w:color w:val="333333"/>
                <w:kern w:val="0"/>
                <w:sz w:val="13"/>
                <w:szCs w:val="13"/>
              </w:rPr>
              <w:t>105127</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48</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重症医学科医师岗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重症医学专业、内科学专业（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）呼吸方向、外科学专业（</w:t>
            </w:r>
            <w:r w:rsidRPr="00EA661A">
              <w:rPr>
                <w:rFonts w:ascii="Arial" w:eastAsia="宋体" w:hAnsi="Arial" w:cs="Arial"/>
                <w:color w:val="333333"/>
                <w:kern w:val="0"/>
                <w:sz w:val="13"/>
                <w:szCs w:val="13"/>
              </w:rPr>
              <w:t>100210/105109</w:t>
            </w:r>
            <w:r w:rsidRPr="00EA661A">
              <w:rPr>
                <w:rFonts w:ascii="Arial" w:eastAsia="宋体" w:hAnsi="Arial" w:cs="Arial"/>
                <w:color w:val="333333"/>
                <w:kern w:val="0"/>
                <w:sz w:val="13"/>
                <w:szCs w:val="13"/>
              </w:rPr>
              <w:t>）胃肠外科方向；博士研究生学历、博士学位；年龄要求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50</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急诊科医师岗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临床医学专业（</w:t>
            </w:r>
            <w:r w:rsidRPr="00EA661A">
              <w:rPr>
                <w:rFonts w:ascii="Arial" w:eastAsia="宋体" w:hAnsi="Arial" w:cs="Arial"/>
                <w:color w:val="333333"/>
                <w:kern w:val="0"/>
                <w:sz w:val="13"/>
                <w:szCs w:val="13"/>
              </w:rPr>
              <w:t>1051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51</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急诊科科研岗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临床医学专业（</w:t>
            </w:r>
            <w:r w:rsidRPr="00EA661A">
              <w:rPr>
                <w:rFonts w:ascii="Arial" w:eastAsia="宋体" w:hAnsi="Arial" w:cs="Arial"/>
                <w:color w:val="333333"/>
                <w:kern w:val="0"/>
                <w:sz w:val="13"/>
                <w:szCs w:val="13"/>
              </w:rPr>
              <w:t>1002</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52</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麻醉与围术期医学科医师岗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麻醉学专业（</w:t>
            </w:r>
            <w:r w:rsidRPr="00EA661A">
              <w:rPr>
                <w:rFonts w:ascii="Arial" w:eastAsia="宋体" w:hAnsi="Arial" w:cs="Arial"/>
                <w:color w:val="333333"/>
                <w:kern w:val="0"/>
                <w:sz w:val="13"/>
                <w:szCs w:val="13"/>
              </w:rPr>
              <w:t>100217/105116</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53</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医学遗传科医师岗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儿科学专业（</w:t>
            </w:r>
            <w:r w:rsidRPr="00EA661A">
              <w:rPr>
                <w:rFonts w:ascii="Arial" w:eastAsia="宋体" w:hAnsi="Arial" w:cs="Arial"/>
                <w:color w:val="333333"/>
                <w:kern w:val="0"/>
                <w:sz w:val="13"/>
                <w:szCs w:val="13"/>
              </w:rPr>
              <w:t>100202/105102</w:t>
            </w:r>
            <w:r w:rsidRPr="00EA661A">
              <w:rPr>
                <w:rFonts w:ascii="Arial" w:eastAsia="宋体" w:hAnsi="Arial" w:cs="Arial"/>
                <w:color w:val="333333"/>
                <w:kern w:val="0"/>
                <w:sz w:val="13"/>
                <w:szCs w:val="13"/>
              </w:rPr>
              <w:t>）、神经病学专业（</w:t>
            </w:r>
            <w:r w:rsidRPr="00EA661A">
              <w:rPr>
                <w:rFonts w:ascii="Arial" w:eastAsia="宋体" w:hAnsi="Arial" w:cs="Arial"/>
                <w:color w:val="333333"/>
                <w:kern w:val="0"/>
                <w:sz w:val="13"/>
                <w:szCs w:val="13"/>
              </w:rPr>
              <w:t>100204/105104</w:t>
            </w:r>
            <w:r w:rsidRPr="00EA661A">
              <w:rPr>
                <w:rFonts w:ascii="Arial" w:eastAsia="宋体" w:hAnsi="Arial" w:cs="Arial"/>
                <w:color w:val="333333"/>
                <w:kern w:val="0"/>
                <w:sz w:val="13"/>
                <w:szCs w:val="13"/>
              </w:rPr>
              <w:t>）、妇产科学专业（</w:t>
            </w:r>
            <w:r w:rsidRPr="00EA661A">
              <w:rPr>
                <w:rFonts w:ascii="Arial" w:eastAsia="宋体" w:hAnsi="Arial" w:cs="Arial"/>
                <w:color w:val="333333"/>
                <w:kern w:val="0"/>
                <w:sz w:val="13"/>
                <w:szCs w:val="13"/>
              </w:rPr>
              <w:t>100211/105110</w:t>
            </w:r>
            <w:r w:rsidRPr="00EA661A">
              <w:rPr>
                <w:rFonts w:ascii="Arial" w:eastAsia="宋体" w:hAnsi="Arial" w:cs="Arial"/>
                <w:color w:val="333333"/>
                <w:kern w:val="0"/>
                <w:sz w:val="13"/>
                <w:szCs w:val="13"/>
              </w:rPr>
              <w:t>）产科方向、肿瘤学专业（</w:t>
            </w:r>
            <w:r w:rsidRPr="00EA661A">
              <w:rPr>
                <w:rFonts w:ascii="Arial" w:eastAsia="宋体" w:hAnsi="Arial" w:cs="Arial"/>
                <w:color w:val="333333"/>
                <w:kern w:val="0"/>
                <w:sz w:val="13"/>
                <w:szCs w:val="13"/>
              </w:rPr>
              <w:t>100214/105113</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54</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医学分子实验室科研岗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生物信息学（</w:t>
            </w:r>
            <w:r w:rsidRPr="00EA661A">
              <w:rPr>
                <w:rFonts w:ascii="Arial" w:eastAsia="宋体" w:hAnsi="Arial" w:cs="Arial"/>
                <w:color w:val="333333"/>
                <w:kern w:val="0"/>
                <w:sz w:val="13"/>
                <w:szCs w:val="13"/>
              </w:rPr>
              <w:t>071020</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55</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体检中心医师岗（一）</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）心血管病学方向；博士研究生学历、博士学位；年龄要求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56</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体检中心医师岗（二）</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）消化内科方向；博士研究生学历、博士学位；年龄要求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57</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体检中心医师岗（三）</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内科学专业（</w:t>
            </w:r>
            <w:r w:rsidRPr="00EA661A">
              <w:rPr>
                <w:rFonts w:ascii="Arial" w:eastAsia="宋体" w:hAnsi="Arial" w:cs="Arial"/>
                <w:color w:val="333333"/>
                <w:kern w:val="0"/>
                <w:sz w:val="13"/>
                <w:szCs w:val="13"/>
              </w:rPr>
              <w:t>100201/105101</w:t>
            </w:r>
            <w:r w:rsidRPr="00EA661A">
              <w:rPr>
                <w:rFonts w:ascii="Arial" w:eastAsia="宋体" w:hAnsi="Arial" w:cs="Arial"/>
                <w:color w:val="333333"/>
                <w:kern w:val="0"/>
                <w:sz w:val="13"/>
                <w:szCs w:val="13"/>
              </w:rPr>
              <w:t>）内分泌方向；博士研究生学历、博士学位；年龄要求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lastRenderedPageBreak/>
              <w:t>58</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体检中心医师岗（四）</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神经病学专业（</w:t>
            </w:r>
            <w:r w:rsidRPr="00EA661A">
              <w:rPr>
                <w:rFonts w:ascii="Arial" w:eastAsia="宋体" w:hAnsi="Arial" w:cs="Arial"/>
                <w:color w:val="333333"/>
                <w:kern w:val="0"/>
                <w:sz w:val="13"/>
                <w:szCs w:val="13"/>
              </w:rPr>
              <w:t>100204/105104</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59</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体检中心医师岗（五）</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耳鼻咽喉科学专业（</w:t>
            </w:r>
            <w:r w:rsidRPr="00EA661A">
              <w:rPr>
                <w:rFonts w:ascii="Arial" w:eastAsia="宋体" w:hAnsi="Arial" w:cs="Arial"/>
                <w:color w:val="333333"/>
                <w:kern w:val="0"/>
                <w:sz w:val="13"/>
                <w:szCs w:val="13"/>
              </w:rPr>
              <w:t>100213/105112</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60</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体检中心医师岗（六）</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妇产科学专业（</w:t>
            </w:r>
            <w:r w:rsidRPr="00EA661A">
              <w:rPr>
                <w:rFonts w:ascii="Arial" w:eastAsia="宋体" w:hAnsi="Arial" w:cs="Arial"/>
                <w:color w:val="333333"/>
                <w:kern w:val="0"/>
                <w:sz w:val="13"/>
                <w:szCs w:val="13"/>
              </w:rPr>
              <w:t>100211/105110</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61</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临床营养科医师岗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1</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临床营养学专业；博士研究生学历、博士学位；年龄要求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62</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综合介入室技师岗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影像医学与核医学专业（</w:t>
            </w:r>
            <w:r w:rsidRPr="00EA661A">
              <w:rPr>
                <w:rFonts w:ascii="Arial" w:eastAsia="宋体" w:hAnsi="Arial" w:cs="Arial"/>
                <w:color w:val="333333"/>
                <w:kern w:val="0"/>
                <w:sz w:val="13"/>
                <w:szCs w:val="13"/>
              </w:rPr>
              <w:t>100207/105107</w:t>
            </w:r>
            <w:r w:rsidRPr="00EA661A">
              <w:rPr>
                <w:rFonts w:ascii="Arial" w:eastAsia="宋体" w:hAnsi="Arial" w:cs="Arial"/>
                <w:color w:val="333333"/>
                <w:kern w:val="0"/>
                <w:sz w:val="13"/>
                <w:szCs w:val="13"/>
              </w:rPr>
              <w:t>）介入方向、放射方向或影像方向、临床医学专业（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）介入方向；博士研究生学历、博士学位；年龄要求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63</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超声科医师岗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影像医学与核医学专业（</w:t>
            </w:r>
            <w:r w:rsidRPr="00EA661A">
              <w:rPr>
                <w:rFonts w:ascii="Arial" w:eastAsia="宋体" w:hAnsi="Arial" w:cs="Arial"/>
                <w:color w:val="333333"/>
                <w:kern w:val="0"/>
                <w:sz w:val="13"/>
                <w:szCs w:val="13"/>
              </w:rPr>
              <w:t>100207/105107</w:t>
            </w:r>
            <w:r w:rsidRPr="00EA661A">
              <w:rPr>
                <w:rFonts w:ascii="Arial" w:eastAsia="宋体" w:hAnsi="Arial" w:cs="Arial"/>
                <w:color w:val="333333"/>
                <w:kern w:val="0"/>
                <w:sz w:val="13"/>
                <w:szCs w:val="13"/>
              </w:rPr>
              <w:t>）超声方向、临床医学专业（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64</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输血科技师岗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6"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基础医学专业（</w:t>
            </w:r>
            <w:r w:rsidRPr="00EA661A">
              <w:rPr>
                <w:rFonts w:ascii="Arial" w:eastAsia="宋体" w:hAnsi="Arial" w:cs="Arial"/>
                <w:color w:val="333333"/>
                <w:kern w:val="0"/>
                <w:sz w:val="13"/>
                <w:szCs w:val="13"/>
              </w:rPr>
              <w:t>1001</w:t>
            </w:r>
            <w:r w:rsidRPr="00EA661A">
              <w:rPr>
                <w:rFonts w:ascii="Arial" w:eastAsia="宋体" w:hAnsi="Arial" w:cs="Arial"/>
                <w:color w:val="333333"/>
                <w:kern w:val="0"/>
                <w:sz w:val="13"/>
                <w:szCs w:val="13"/>
              </w:rPr>
              <w:t>）、临床医学专业（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）、公共卫生与预防医学专业（</w:t>
            </w:r>
            <w:r w:rsidRPr="00EA661A">
              <w:rPr>
                <w:rFonts w:ascii="Arial" w:eastAsia="宋体" w:hAnsi="Arial" w:cs="Arial"/>
                <w:color w:val="333333"/>
                <w:kern w:val="0"/>
                <w:sz w:val="13"/>
                <w:szCs w:val="13"/>
              </w:rPr>
              <w:t>1004</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65</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影像中心医师岗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影像医学与核医学专业（</w:t>
            </w:r>
            <w:r w:rsidRPr="00EA661A">
              <w:rPr>
                <w:rFonts w:ascii="Arial" w:eastAsia="宋体" w:hAnsi="Arial" w:cs="Arial"/>
                <w:color w:val="333333"/>
                <w:kern w:val="0"/>
                <w:sz w:val="13"/>
                <w:szCs w:val="13"/>
              </w:rPr>
              <w:t>100207/105107</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66</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核医学医师岗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影像医学与核医学专业（</w:t>
            </w:r>
            <w:r w:rsidRPr="00EA661A">
              <w:rPr>
                <w:rFonts w:ascii="Arial" w:eastAsia="宋体" w:hAnsi="Arial" w:cs="Arial"/>
                <w:color w:val="333333"/>
                <w:kern w:val="0"/>
                <w:sz w:val="13"/>
                <w:szCs w:val="13"/>
              </w:rPr>
              <w:t>100207/105107</w:t>
            </w:r>
            <w:r w:rsidRPr="00EA661A">
              <w:rPr>
                <w:rFonts w:ascii="Arial" w:eastAsia="宋体" w:hAnsi="Arial" w:cs="Arial"/>
                <w:color w:val="333333"/>
                <w:kern w:val="0"/>
                <w:sz w:val="13"/>
                <w:szCs w:val="13"/>
              </w:rPr>
              <w:t>）、临床医学专业（</w:t>
            </w:r>
            <w:r w:rsidRPr="00EA661A">
              <w:rPr>
                <w:rFonts w:ascii="Arial" w:eastAsia="宋体" w:hAnsi="Arial" w:cs="Arial"/>
                <w:color w:val="333333"/>
                <w:kern w:val="0"/>
                <w:sz w:val="13"/>
                <w:szCs w:val="13"/>
              </w:rPr>
              <w:t>1002/1051</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67</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检验科技师岗（一）</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临床检验诊断学专业（</w:t>
            </w:r>
            <w:r w:rsidRPr="00EA661A">
              <w:rPr>
                <w:rFonts w:ascii="Arial" w:eastAsia="宋体" w:hAnsi="Arial" w:cs="Arial"/>
                <w:color w:val="333333"/>
                <w:kern w:val="0"/>
                <w:sz w:val="13"/>
                <w:szCs w:val="13"/>
              </w:rPr>
              <w:t>100208/105108</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68</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检验科技师岗（二）</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生物信息学专业（</w:t>
            </w:r>
            <w:r w:rsidRPr="00EA661A">
              <w:rPr>
                <w:rFonts w:ascii="Arial" w:eastAsia="宋体" w:hAnsi="Arial" w:cs="Arial"/>
                <w:color w:val="333333"/>
                <w:kern w:val="0"/>
                <w:sz w:val="13"/>
                <w:szCs w:val="13"/>
              </w:rPr>
              <w:t>071020</w:t>
            </w:r>
            <w:r w:rsidRPr="00EA661A">
              <w:rPr>
                <w:rFonts w:ascii="Arial" w:eastAsia="宋体" w:hAnsi="Arial" w:cs="Arial"/>
                <w:color w:val="333333"/>
                <w:kern w:val="0"/>
                <w:sz w:val="13"/>
                <w:szCs w:val="13"/>
              </w:rPr>
              <w:t>）、临床检验诊断学专业（</w:t>
            </w:r>
            <w:r w:rsidRPr="00EA661A">
              <w:rPr>
                <w:rFonts w:ascii="Arial" w:eastAsia="宋体" w:hAnsi="Arial" w:cs="Arial"/>
                <w:color w:val="333333"/>
                <w:kern w:val="0"/>
                <w:sz w:val="13"/>
                <w:szCs w:val="13"/>
              </w:rPr>
              <w:t>100208/105108</w:t>
            </w:r>
            <w:r w:rsidRPr="00EA661A">
              <w:rPr>
                <w:rFonts w:ascii="Arial" w:eastAsia="宋体" w:hAnsi="Arial" w:cs="Arial"/>
                <w:color w:val="333333"/>
                <w:kern w:val="0"/>
                <w:sz w:val="13"/>
                <w:szCs w:val="13"/>
              </w:rPr>
              <w:t>）生物信息方向；博士研究生学历、博士学位；年龄要求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69</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检验科技师岗（三）</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分析化学专业（</w:t>
            </w:r>
            <w:r w:rsidRPr="00EA661A">
              <w:rPr>
                <w:rFonts w:ascii="Arial" w:eastAsia="宋体" w:hAnsi="Arial" w:cs="Arial"/>
                <w:color w:val="333333"/>
                <w:kern w:val="0"/>
                <w:sz w:val="13"/>
                <w:szCs w:val="13"/>
              </w:rPr>
              <w:t>070302</w:t>
            </w:r>
            <w:r w:rsidRPr="00EA661A">
              <w:rPr>
                <w:rFonts w:ascii="Arial" w:eastAsia="宋体" w:hAnsi="Arial" w:cs="Arial"/>
                <w:color w:val="333333"/>
                <w:kern w:val="0"/>
                <w:sz w:val="13"/>
                <w:szCs w:val="13"/>
              </w:rPr>
              <w:t>）、临床检验诊断学专业（</w:t>
            </w:r>
            <w:r w:rsidRPr="00EA661A">
              <w:rPr>
                <w:rFonts w:ascii="Arial" w:eastAsia="宋体" w:hAnsi="Arial" w:cs="Arial"/>
                <w:color w:val="333333"/>
                <w:kern w:val="0"/>
                <w:sz w:val="13"/>
                <w:szCs w:val="13"/>
              </w:rPr>
              <w:t>100208/105108</w:t>
            </w:r>
            <w:r w:rsidRPr="00EA661A">
              <w:rPr>
                <w:rFonts w:ascii="Arial" w:eastAsia="宋体" w:hAnsi="Arial" w:cs="Arial"/>
                <w:color w:val="333333"/>
                <w:kern w:val="0"/>
                <w:sz w:val="13"/>
                <w:szCs w:val="13"/>
              </w:rPr>
              <w:t>）质谱分析方向；博士研究生学历、博士学位；年龄要求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70</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病理科医师岗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4</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临床病理学专业（</w:t>
            </w:r>
            <w:r w:rsidRPr="00EA661A">
              <w:rPr>
                <w:rFonts w:ascii="Arial" w:eastAsia="宋体" w:hAnsi="Arial" w:cs="Arial"/>
                <w:color w:val="333333"/>
                <w:kern w:val="0"/>
                <w:sz w:val="13"/>
                <w:szCs w:val="13"/>
              </w:rPr>
              <w:t>105128</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日及以后出生）；取得执业医师资格证书</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71</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病理科科研岗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病理学与病理生理学专业（</w:t>
            </w:r>
            <w:r w:rsidRPr="00EA661A">
              <w:rPr>
                <w:rFonts w:ascii="Arial" w:eastAsia="宋体" w:hAnsi="Arial" w:cs="Arial"/>
                <w:color w:val="333333"/>
                <w:kern w:val="0"/>
                <w:sz w:val="13"/>
                <w:szCs w:val="13"/>
              </w:rPr>
              <w:t>100104</w:t>
            </w:r>
            <w:r w:rsidRPr="00EA661A">
              <w:rPr>
                <w:rFonts w:ascii="Arial" w:eastAsia="宋体" w:hAnsi="Arial" w:cs="Arial"/>
                <w:color w:val="333333"/>
                <w:kern w:val="0"/>
                <w:sz w:val="13"/>
                <w:szCs w:val="13"/>
              </w:rPr>
              <w:t>）、临床病理学专业（</w:t>
            </w:r>
            <w:r w:rsidRPr="00EA661A">
              <w:rPr>
                <w:rFonts w:ascii="Arial" w:eastAsia="宋体" w:hAnsi="Arial" w:cs="Arial"/>
                <w:color w:val="333333"/>
                <w:kern w:val="0"/>
                <w:sz w:val="13"/>
                <w:szCs w:val="13"/>
              </w:rPr>
              <w:t>105128</w:t>
            </w:r>
            <w:r w:rsidRPr="00EA661A">
              <w:rPr>
                <w:rFonts w:ascii="Arial" w:eastAsia="宋体" w:hAnsi="Arial" w:cs="Arial"/>
                <w:color w:val="333333"/>
                <w:kern w:val="0"/>
                <w:sz w:val="13"/>
                <w:szCs w:val="13"/>
              </w:rPr>
              <w:t>）、生物信息学专业（</w:t>
            </w:r>
            <w:r w:rsidRPr="00EA661A">
              <w:rPr>
                <w:rFonts w:ascii="Arial" w:eastAsia="宋体" w:hAnsi="Arial" w:cs="Arial"/>
                <w:color w:val="333333"/>
                <w:kern w:val="0"/>
                <w:sz w:val="13"/>
                <w:szCs w:val="13"/>
              </w:rPr>
              <w:t>071020</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日及以后出生）；作为第一作者，发表影响因子大于</w:t>
            </w:r>
            <w:r w:rsidRPr="00EA661A">
              <w:rPr>
                <w:rFonts w:ascii="Arial" w:eastAsia="宋体" w:hAnsi="Arial" w:cs="Arial"/>
                <w:color w:val="333333"/>
                <w:kern w:val="0"/>
                <w:sz w:val="13"/>
                <w:szCs w:val="13"/>
              </w:rPr>
              <w:t>3</w:t>
            </w:r>
            <w:r w:rsidRPr="00EA661A">
              <w:rPr>
                <w:rFonts w:ascii="Arial" w:eastAsia="宋体" w:hAnsi="Arial" w:cs="Arial"/>
                <w:color w:val="333333"/>
                <w:kern w:val="0"/>
                <w:sz w:val="13"/>
                <w:szCs w:val="13"/>
              </w:rPr>
              <w:t>分的</w:t>
            </w:r>
            <w:r w:rsidRPr="00EA661A">
              <w:rPr>
                <w:rFonts w:ascii="Arial" w:eastAsia="宋体" w:hAnsi="Arial" w:cs="Arial"/>
                <w:color w:val="333333"/>
                <w:kern w:val="0"/>
                <w:sz w:val="13"/>
                <w:szCs w:val="13"/>
              </w:rPr>
              <w:t>SCI</w:t>
            </w:r>
            <w:r w:rsidRPr="00EA661A">
              <w:rPr>
                <w:rFonts w:ascii="Arial" w:eastAsia="宋体" w:hAnsi="Arial" w:cs="Arial"/>
                <w:color w:val="333333"/>
                <w:kern w:val="0"/>
                <w:sz w:val="13"/>
                <w:szCs w:val="13"/>
              </w:rPr>
              <w:t>论文（限论著）</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篇及以上，或</w:t>
            </w:r>
            <w:r w:rsidRPr="00EA661A">
              <w:rPr>
                <w:rFonts w:ascii="Arial" w:eastAsia="宋体" w:hAnsi="Arial" w:cs="Arial"/>
                <w:color w:val="333333"/>
                <w:kern w:val="0"/>
                <w:sz w:val="13"/>
                <w:szCs w:val="13"/>
              </w:rPr>
              <w:t>CSCD</w:t>
            </w:r>
            <w:r w:rsidRPr="00EA661A">
              <w:rPr>
                <w:rFonts w:ascii="Arial" w:eastAsia="宋体" w:hAnsi="Arial" w:cs="Arial"/>
                <w:color w:val="333333"/>
                <w:kern w:val="0"/>
                <w:sz w:val="13"/>
                <w:szCs w:val="13"/>
              </w:rPr>
              <w:t>、北大核心期刊发表论文（限论著）</w:t>
            </w:r>
            <w:r w:rsidRPr="00EA661A">
              <w:rPr>
                <w:rFonts w:ascii="Arial" w:eastAsia="宋体" w:hAnsi="Arial" w:cs="Arial"/>
                <w:color w:val="333333"/>
                <w:kern w:val="0"/>
                <w:sz w:val="13"/>
                <w:szCs w:val="13"/>
              </w:rPr>
              <w:t>2</w:t>
            </w:r>
            <w:r w:rsidRPr="00EA661A">
              <w:rPr>
                <w:rFonts w:ascii="Arial" w:eastAsia="宋体" w:hAnsi="Arial" w:cs="Arial"/>
                <w:color w:val="333333"/>
                <w:kern w:val="0"/>
                <w:sz w:val="13"/>
                <w:szCs w:val="13"/>
              </w:rPr>
              <w:t>篇及以上；具有国家自然科学青年科学基金项目或面上项目</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72</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药学部药师岗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8</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药学专业（</w:t>
            </w:r>
            <w:r w:rsidRPr="00EA661A">
              <w:rPr>
                <w:rFonts w:ascii="Arial" w:eastAsia="宋体" w:hAnsi="Arial" w:cs="Arial"/>
                <w:color w:val="333333"/>
                <w:kern w:val="0"/>
                <w:sz w:val="13"/>
                <w:szCs w:val="13"/>
              </w:rPr>
              <w:t>1007/1055)</w:t>
            </w:r>
            <w:r w:rsidRPr="00EA661A">
              <w:rPr>
                <w:rFonts w:ascii="Arial" w:eastAsia="宋体" w:hAnsi="Arial" w:cs="Arial"/>
                <w:color w:val="333333"/>
                <w:kern w:val="0"/>
                <w:sz w:val="13"/>
                <w:szCs w:val="13"/>
              </w:rPr>
              <w:t>、中药学专业（</w:t>
            </w:r>
            <w:r w:rsidRPr="00EA661A">
              <w:rPr>
                <w:rFonts w:ascii="Arial" w:eastAsia="宋体" w:hAnsi="Arial" w:cs="Arial"/>
                <w:color w:val="333333"/>
                <w:kern w:val="0"/>
                <w:sz w:val="13"/>
                <w:szCs w:val="13"/>
              </w:rPr>
              <w:t>1008/1056)</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73</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护理部护理岗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8</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护理专业（</w:t>
            </w:r>
            <w:r w:rsidRPr="00EA661A">
              <w:rPr>
                <w:rFonts w:ascii="Arial" w:eastAsia="宋体" w:hAnsi="Arial" w:cs="Arial"/>
                <w:color w:val="333333"/>
                <w:kern w:val="0"/>
                <w:sz w:val="13"/>
                <w:szCs w:val="13"/>
              </w:rPr>
              <w:t>1054</w:t>
            </w:r>
            <w:r w:rsidRPr="00EA661A">
              <w:rPr>
                <w:rFonts w:ascii="Arial" w:eastAsia="宋体" w:hAnsi="Arial" w:cs="Arial"/>
                <w:color w:val="333333"/>
                <w:kern w:val="0"/>
                <w:sz w:val="13"/>
                <w:szCs w:val="13"/>
              </w:rPr>
              <w:t>）、护理学专业（</w:t>
            </w:r>
            <w:r w:rsidRPr="00EA661A">
              <w:rPr>
                <w:rFonts w:ascii="Arial" w:eastAsia="宋体" w:hAnsi="Arial" w:cs="Arial"/>
                <w:color w:val="333333"/>
                <w:kern w:val="0"/>
                <w:sz w:val="13"/>
                <w:szCs w:val="13"/>
              </w:rPr>
              <w:t>1011</w:t>
            </w:r>
            <w:r w:rsidRPr="00EA661A">
              <w:rPr>
                <w:rFonts w:ascii="Arial" w:eastAsia="宋体" w:hAnsi="Arial" w:cs="Arial"/>
                <w:color w:val="333333"/>
                <w:kern w:val="0"/>
                <w:sz w:val="13"/>
                <w:szCs w:val="13"/>
              </w:rPr>
              <w:t>、</w:t>
            </w:r>
            <w:r w:rsidRPr="00EA661A">
              <w:rPr>
                <w:rFonts w:ascii="Arial" w:eastAsia="宋体" w:hAnsi="Arial" w:cs="Arial"/>
                <w:color w:val="333333"/>
                <w:kern w:val="0"/>
                <w:sz w:val="13"/>
                <w:szCs w:val="13"/>
              </w:rPr>
              <w:t>105129</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74</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南昌大学神经科学研究所专职科研岗（一）</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外科学专业（</w:t>
            </w:r>
            <w:r w:rsidRPr="00EA661A">
              <w:rPr>
                <w:rFonts w:ascii="Arial" w:eastAsia="宋体" w:hAnsi="Arial" w:cs="Arial"/>
                <w:color w:val="333333"/>
                <w:kern w:val="0"/>
                <w:sz w:val="13"/>
                <w:szCs w:val="13"/>
              </w:rPr>
              <w:t>100210</w:t>
            </w:r>
            <w:r w:rsidRPr="00EA661A">
              <w:rPr>
                <w:rFonts w:ascii="Arial" w:eastAsia="宋体" w:hAnsi="Arial" w:cs="Arial"/>
                <w:color w:val="333333"/>
                <w:kern w:val="0"/>
                <w:sz w:val="13"/>
                <w:szCs w:val="13"/>
              </w:rPr>
              <w:t>）神经外科方向、神经病学专业（</w:t>
            </w:r>
            <w:r w:rsidRPr="00EA661A">
              <w:rPr>
                <w:rFonts w:ascii="Arial" w:eastAsia="宋体" w:hAnsi="Arial" w:cs="Arial"/>
                <w:color w:val="333333"/>
                <w:kern w:val="0"/>
                <w:sz w:val="13"/>
                <w:szCs w:val="13"/>
              </w:rPr>
              <w:t>100204</w:t>
            </w:r>
            <w:r w:rsidRPr="00EA661A">
              <w:rPr>
                <w:rFonts w:ascii="Arial" w:eastAsia="宋体" w:hAnsi="Arial" w:cs="Arial"/>
                <w:color w:val="333333"/>
                <w:kern w:val="0"/>
                <w:sz w:val="13"/>
                <w:szCs w:val="13"/>
              </w:rPr>
              <w:t>）、肿瘤学专业（</w:t>
            </w:r>
            <w:r w:rsidRPr="00EA661A">
              <w:rPr>
                <w:rFonts w:ascii="Arial" w:eastAsia="宋体" w:hAnsi="Arial" w:cs="Arial"/>
                <w:color w:val="333333"/>
                <w:kern w:val="0"/>
                <w:sz w:val="13"/>
                <w:szCs w:val="13"/>
              </w:rPr>
              <w:t>100214</w:t>
            </w:r>
            <w:r w:rsidRPr="00EA661A">
              <w:rPr>
                <w:rFonts w:ascii="Arial" w:eastAsia="宋体" w:hAnsi="Arial" w:cs="Arial"/>
                <w:color w:val="333333"/>
                <w:kern w:val="0"/>
                <w:sz w:val="13"/>
                <w:szCs w:val="13"/>
              </w:rPr>
              <w:t>）、神经生物学（</w:t>
            </w:r>
            <w:r w:rsidRPr="00EA661A">
              <w:rPr>
                <w:rFonts w:ascii="Arial" w:eastAsia="宋体" w:hAnsi="Arial" w:cs="Arial"/>
                <w:color w:val="333333"/>
                <w:kern w:val="0"/>
                <w:sz w:val="13"/>
                <w:szCs w:val="13"/>
              </w:rPr>
              <w:t>071006</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日及以后出生）；有较好的英文书写和基金撰写能力；以第一作者发表</w:t>
            </w:r>
            <w:r w:rsidRPr="00EA661A">
              <w:rPr>
                <w:rFonts w:ascii="Arial" w:eastAsia="宋体" w:hAnsi="Arial" w:cs="Arial"/>
                <w:color w:val="333333"/>
                <w:kern w:val="0"/>
                <w:sz w:val="13"/>
                <w:szCs w:val="13"/>
              </w:rPr>
              <w:t>SCI</w:t>
            </w:r>
            <w:r w:rsidRPr="00EA661A">
              <w:rPr>
                <w:rFonts w:ascii="Arial" w:eastAsia="宋体" w:hAnsi="Arial" w:cs="Arial"/>
                <w:color w:val="333333"/>
                <w:kern w:val="0"/>
                <w:sz w:val="13"/>
                <w:szCs w:val="13"/>
              </w:rPr>
              <w:t>二区及以上的论文</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篇</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75</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南昌大学神经科学研究所专职科研岗（二）</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生物材料（</w:t>
            </w:r>
            <w:r w:rsidRPr="00EA661A">
              <w:rPr>
                <w:rFonts w:ascii="Arial" w:eastAsia="宋体" w:hAnsi="Arial" w:cs="Arial"/>
                <w:color w:val="333333"/>
                <w:kern w:val="0"/>
                <w:sz w:val="13"/>
                <w:szCs w:val="13"/>
              </w:rPr>
              <w:t>085600</w:t>
            </w:r>
            <w:r w:rsidRPr="00EA661A">
              <w:rPr>
                <w:rFonts w:ascii="Arial" w:eastAsia="宋体" w:hAnsi="Arial" w:cs="Arial"/>
                <w:color w:val="333333"/>
                <w:kern w:val="0"/>
                <w:sz w:val="13"/>
                <w:szCs w:val="13"/>
              </w:rPr>
              <w:t>）、药学专业（</w:t>
            </w:r>
            <w:r w:rsidRPr="00EA661A">
              <w:rPr>
                <w:rFonts w:ascii="Arial" w:eastAsia="宋体" w:hAnsi="Arial" w:cs="Arial"/>
                <w:color w:val="333333"/>
                <w:kern w:val="0"/>
                <w:sz w:val="13"/>
                <w:szCs w:val="13"/>
              </w:rPr>
              <w:t>1007)</w:t>
            </w:r>
            <w:r w:rsidRPr="00EA661A">
              <w:rPr>
                <w:rFonts w:ascii="Arial" w:eastAsia="宋体" w:hAnsi="Arial" w:cs="Arial"/>
                <w:color w:val="333333"/>
                <w:kern w:val="0"/>
                <w:sz w:val="13"/>
                <w:szCs w:val="13"/>
              </w:rPr>
              <w:t>、中药学专业（</w:t>
            </w:r>
            <w:r w:rsidRPr="00EA661A">
              <w:rPr>
                <w:rFonts w:ascii="Arial" w:eastAsia="宋体" w:hAnsi="Arial" w:cs="Arial"/>
                <w:color w:val="333333"/>
                <w:kern w:val="0"/>
                <w:sz w:val="13"/>
                <w:szCs w:val="13"/>
              </w:rPr>
              <w:t>1008)</w:t>
            </w:r>
            <w:r w:rsidRPr="00EA661A">
              <w:rPr>
                <w:rFonts w:ascii="Arial" w:eastAsia="宋体" w:hAnsi="Arial" w:cs="Arial"/>
                <w:color w:val="333333"/>
                <w:kern w:val="0"/>
                <w:sz w:val="13"/>
                <w:szCs w:val="13"/>
              </w:rPr>
              <w:t>、化学专业（</w:t>
            </w:r>
            <w:r w:rsidRPr="00EA661A">
              <w:rPr>
                <w:rFonts w:ascii="Arial" w:eastAsia="宋体" w:hAnsi="Arial" w:cs="Arial"/>
                <w:color w:val="333333"/>
                <w:kern w:val="0"/>
                <w:sz w:val="13"/>
                <w:szCs w:val="13"/>
              </w:rPr>
              <w:t>0703</w:t>
            </w:r>
            <w:r w:rsidRPr="00EA661A">
              <w:rPr>
                <w:rFonts w:ascii="Arial" w:eastAsia="宋体" w:hAnsi="Arial" w:cs="Arial"/>
                <w:color w:val="333333"/>
                <w:kern w:val="0"/>
                <w:sz w:val="13"/>
                <w:szCs w:val="13"/>
              </w:rPr>
              <w:t>）、生物医学工程专业（</w:t>
            </w:r>
            <w:r w:rsidRPr="00EA661A">
              <w:rPr>
                <w:rFonts w:ascii="Arial" w:eastAsia="宋体" w:hAnsi="Arial" w:cs="Arial"/>
                <w:color w:val="333333"/>
                <w:kern w:val="0"/>
                <w:sz w:val="13"/>
                <w:szCs w:val="13"/>
              </w:rPr>
              <w:t>0831</w:t>
            </w:r>
            <w:r w:rsidRPr="00EA661A">
              <w:rPr>
                <w:rFonts w:ascii="Arial" w:eastAsia="宋体" w:hAnsi="Arial" w:cs="Arial"/>
                <w:color w:val="333333"/>
                <w:kern w:val="0"/>
                <w:sz w:val="13"/>
                <w:szCs w:val="13"/>
              </w:rPr>
              <w:t>）、生物学专业（</w:t>
            </w:r>
            <w:r w:rsidRPr="00EA661A">
              <w:rPr>
                <w:rFonts w:ascii="Arial" w:eastAsia="宋体" w:hAnsi="Arial" w:cs="Arial"/>
                <w:color w:val="333333"/>
                <w:kern w:val="0"/>
                <w:sz w:val="13"/>
                <w:szCs w:val="13"/>
              </w:rPr>
              <w:t>0710</w:t>
            </w:r>
            <w:r w:rsidRPr="00EA661A">
              <w:rPr>
                <w:rFonts w:ascii="Arial" w:eastAsia="宋体" w:hAnsi="Arial" w:cs="Arial"/>
                <w:color w:val="333333"/>
                <w:kern w:val="0"/>
                <w:sz w:val="13"/>
                <w:szCs w:val="13"/>
              </w:rPr>
              <w:t>）、高分子材料（</w:t>
            </w:r>
            <w:r w:rsidRPr="00EA661A">
              <w:rPr>
                <w:rFonts w:ascii="Arial" w:eastAsia="宋体" w:hAnsi="Arial" w:cs="Arial"/>
                <w:color w:val="333333"/>
                <w:kern w:val="0"/>
                <w:sz w:val="13"/>
                <w:szCs w:val="13"/>
              </w:rPr>
              <w:t>070305</w:t>
            </w:r>
            <w:r w:rsidRPr="00EA661A">
              <w:rPr>
                <w:rFonts w:ascii="Arial" w:eastAsia="宋体" w:hAnsi="Arial" w:cs="Arial"/>
                <w:color w:val="333333"/>
                <w:kern w:val="0"/>
                <w:sz w:val="13"/>
                <w:szCs w:val="13"/>
              </w:rPr>
              <w:t>）；博士研究生学历、博士学位；年龄要求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日及以后出生）；有较好的英文书写和基金撰写能力；以第一作者发表</w:t>
            </w:r>
            <w:r w:rsidRPr="00EA661A">
              <w:rPr>
                <w:rFonts w:ascii="Arial" w:eastAsia="宋体" w:hAnsi="Arial" w:cs="Arial"/>
                <w:color w:val="333333"/>
                <w:kern w:val="0"/>
                <w:sz w:val="13"/>
                <w:szCs w:val="13"/>
              </w:rPr>
              <w:t>SCI</w:t>
            </w:r>
            <w:r w:rsidRPr="00EA661A">
              <w:rPr>
                <w:rFonts w:ascii="Arial" w:eastAsia="宋体" w:hAnsi="Arial" w:cs="Arial"/>
                <w:color w:val="333333"/>
                <w:kern w:val="0"/>
                <w:sz w:val="13"/>
                <w:szCs w:val="13"/>
              </w:rPr>
              <w:t>二区及以上的论文</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篇</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76</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转化医学研究院专职科</w:t>
            </w:r>
            <w:r w:rsidRPr="00EA661A">
              <w:rPr>
                <w:rFonts w:ascii="Arial" w:eastAsia="宋体" w:hAnsi="Arial" w:cs="Arial"/>
                <w:color w:val="333333"/>
                <w:kern w:val="0"/>
                <w:sz w:val="13"/>
                <w:szCs w:val="13"/>
              </w:rPr>
              <w:lastRenderedPageBreak/>
              <w:t>研岗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lastRenderedPageBreak/>
              <w:t>3</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细胞生物学专业（</w:t>
            </w:r>
            <w:r w:rsidRPr="00EA661A">
              <w:rPr>
                <w:rFonts w:ascii="Arial" w:eastAsia="宋体" w:hAnsi="Arial" w:cs="Arial"/>
                <w:color w:val="333333"/>
                <w:kern w:val="0"/>
                <w:sz w:val="13"/>
                <w:szCs w:val="13"/>
              </w:rPr>
              <w:t>071009</w:t>
            </w:r>
            <w:r w:rsidRPr="00EA661A">
              <w:rPr>
                <w:rFonts w:ascii="Arial" w:eastAsia="宋体" w:hAnsi="Arial" w:cs="Arial"/>
                <w:color w:val="333333"/>
                <w:kern w:val="0"/>
                <w:sz w:val="13"/>
                <w:szCs w:val="13"/>
              </w:rPr>
              <w:t>）纳米细胞药物递送系统方向；博士研究生学历、博士学位；年龄要求</w:t>
            </w:r>
            <w:r w:rsidRPr="00EA661A">
              <w:rPr>
                <w:rFonts w:ascii="Arial" w:eastAsia="宋体" w:hAnsi="Arial" w:cs="Arial"/>
                <w:color w:val="333333"/>
                <w:kern w:val="0"/>
                <w:sz w:val="13"/>
                <w:szCs w:val="13"/>
              </w:rPr>
              <w:lastRenderedPageBreak/>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lastRenderedPageBreak/>
              <w:t>77</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生物样本库学科带头人岗</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3</w:t>
            </w: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病理学与病理生理学专业（</w:t>
            </w:r>
            <w:r w:rsidRPr="00EA661A">
              <w:rPr>
                <w:rFonts w:ascii="Arial" w:eastAsia="宋体" w:hAnsi="Arial" w:cs="Arial"/>
                <w:color w:val="333333"/>
                <w:kern w:val="0"/>
                <w:sz w:val="13"/>
                <w:szCs w:val="13"/>
              </w:rPr>
              <w:t>100104</w:t>
            </w:r>
            <w:r w:rsidRPr="00EA661A">
              <w:rPr>
                <w:rFonts w:ascii="Arial" w:eastAsia="宋体" w:hAnsi="Arial" w:cs="Arial"/>
                <w:color w:val="333333"/>
                <w:kern w:val="0"/>
                <w:sz w:val="13"/>
                <w:szCs w:val="13"/>
              </w:rPr>
              <w:t>）；博士研究生学历、博士学位；副高及以上职称；年龄要求</w:t>
            </w:r>
            <w:r w:rsidRPr="00EA661A">
              <w:rPr>
                <w:rFonts w:ascii="Arial" w:eastAsia="宋体" w:hAnsi="Arial" w:cs="Arial"/>
                <w:color w:val="333333"/>
                <w:kern w:val="0"/>
                <w:sz w:val="13"/>
                <w:szCs w:val="13"/>
              </w:rPr>
              <w:t>45</w:t>
            </w:r>
            <w:r w:rsidRPr="00EA661A">
              <w:rPr>
                <w:rFonts w:ascii="Arial" w:eastAsia="宋体" w:hAnsi="Arial" w:cs="Arial"/>
                <w:color w:val="333333"/>
                <w:kern w:val="0"/>
                <w:sz w:val="13"/>
                <w:szCs w:val="13"/>
              </w:rPr>
              <w:t>周岁及以下（</w:t>
            </w:r>
            <w:r w:rsidRPr="00EA661A">
              <w:rPr>
                <w:rFonts w:ascii="Arial" w:eastAsia="宋体" w:hAnsi="Arial" w:cs="Arial"/>
                <w:color w:val="333333"/>
                <w:kern w:val="0"/>
                <w:sz w:val="13"/>
                <w:szCs w:val="13"/>
              </w:rPr>
              <w:t>1976</w:t>
            </w:r>
            <w:r w:rsidRPr="00EA661A">
              <w:rPr>
                <w:rFonts w:ascii="Arial" w:eastAsia="宋体" w:hAnsi="Arial" w:cs="Arial"/>
                <w:color w:val="333333"/>
                <w:kern w:val="0"/>
                <w:sz w:val="13"/>
                <w:szCs w:val="13"/>
              </w:rPr>
              <w:t>年</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月</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日及以后出生）；具备科研指导能力和高质量研究成果：五年及以上三甲医院科研平台工作经历，以第一作者或者通讯作者发表</w:t>
            </w:r>
            <w:r w:rsidRPr="00EA661A">
              <w:rPr>
                <w:rFonts w:ascii="Arial" w:eastAsia="宋体" w:hAnsi="Arial" w:cs="Arial"/>
                <w:color w:val="333333"/>
                <w:kern w:val="0"/>
                <w:sz w:val="13"/>
                <w:szCs w:val="13"/>
              </w:rPr>
              <w:t>SCI</w:t>
            </w:r>
            <w:r w:rsidRPr="00EA661A">
              <w:rPr>
                <w:rFonts w:ascii="Arial" w:eastAsia="宋体" w:hAnsi="Arial" w:cs="Arial"/>
                <w:color w:val="333333"/>
                <w:kern w:val="0"/>
                <w:sz w:val="13"/>
                <w:szCs w:val="13"/>
              </w:rPr>
              <w:t>（</w:t>
            </w:r>
            <w:r w:rsidRPr="00EA661A">
              <w:rPr>
                <w:rFonts w:ascii="Arial" w:eastAsia="宋体" w:hAnsi="Arial" w:cs="Arial"/>
                <w:color w:val="333333"/>
                <w:kern w:val="0"/>
                <w:sz w:val="13"/>
                <w:szCs w:val="13"/>
              </w:rPr>
              <w:t>1</w:t>
            </w:r>
            <w:r w:rsidRPr="00EA661A">
              <w:rPr>
                <w:rFonts w:ascii="Arial" w:eastAsia="宋体" w:hAnsi="Arial" w:cs="Arial"/>
                <w:color w:val="333333"/>
                <w:kern w:val="0"/>
                <w:sz w:val="13"/>
                <w:szCs w:val="13"/>
              </w:rPr>
              <w:t>区）</w:t>
            </w:r>
            <w:r w:rsidRPr="00EA661A">
              <w:rPr>
                <w:rFonts w:ascii="Arial" w:eastAsia="宋体" w:hAnsi="Arial" w:cs="Arial"/>
                <w:color w:val="333333"/>
                <w:kern w:val="0"/>
                <w:sz w:val="13"/>
                <w:szCs w:val="13"/>
              </w:rPr>
              <w:t>2</w:t>
            </w:r>
            <w:r w:rsidRPr="00EA661A">
              <w:rPr>
                <w:rFonts w:ascii="Arial" w:eastAsia="宋体" w:hAnsi="Arial" w:cs="Arial"/>
                <w:color w:val="333333"/>
                <w:kern w:val="0"/>
                <w:sz w:val="13"/>
                <w:szCs w:val="13"/>
              </w:rPr>
              <w:t>篇及以上，主持国家自然科学基金</w:t>
            </w:r>
            <w:r w:rsidRPr="00EA661A">
              <w:rPr>
                <w:rFonts w:ascii="Arial" w:eastAsia="宋体" w:hAnsi="Arial" w:cs="Arial"/>
                <w:color w:val="333333"/>
                <w:kern w:val="0"/>
                <w:sz w:val="13"/>
                <w:szCs w:val="13"/>
              </w:rPr>
              <w:t>2</w:t>
            </w:r>
            <w:r w:rsidRPr="00EA661A">
              <w:rPr>
                <w:rFonts w:ascii="Arial" w:eastAsia="宋体" w:hAnsi="Arial" w:cs="Arial"/>
                <w:color w:val="333333"/>
                <w:kern w:val="0"/>
                <w:sz w:val="13"/>
                <w:szCs w:val="13"/>
              </w:rPr>
              <w:t>项及以上</w:t>
            </w:r>
          </w:p>
        </w:tc>
      </w:tr>
      <w:tr w:rsidR="00EA661A" w:rsidRPr="00EA661A" w:rsidTr="00BC76E4">
        <w:trPr>
          <w:jc w:val="center"/>
        </w:trPr>
        <w:tc>
          <w:tcPr>
            <w:tcW w:w="335"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p>
        </w:tc>
        <w:tc>
          <w:tcPr>
            <w:tcW w:w="33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p>
        </w:tc>
      </w:tr>
      <w:tr w:rsidR="00EA661A" w:rsidRPr="00EA661A" w:rsidTr="00BC76E4">
        <w:trPr>
          <w:jc w:val="center"/>
        </w:trPr>
        <w:tc>
          <w:tcPr>
            <w:tcW w:w="1177" w:type="pct"/>
            <w:gridSpan w:val="2"/>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合计招聘岗位数</w:t>
            </w:r>
          </w:p>
        </w:tc>
        <w:tc>
          <w:tcPr>
            <w:tcW w:w="3823" w:type="pct"/>
            <w:gridSpan w:val="3"/>
            <w:tcBorders>
              <w:top w:val="outset" w:sz="6" w:space="0" w:color="000000"/>
              <w:left w:val="outset" w:sz="6" w:space="0" w:color="000000"/>
              <w:bottom w:val="outset" w:sz="6" w:space="0" w:color="000000"/>
              <w:right w:val="outset" w:sz="6" w:space="0" w:color="000000"/>
            </w:tcBorders>
            <w:vAlign w:val="center"/>
            <w:hideMark/>
          </w:tcPr>
          <w:p w:rsidR="00EA661A" w:rsidRPr="00EA661A" w:rsidRDefault="00EA661A" w:rsidP="00BC76E4">
            <w:pPr>
              <w:widowControl/>
              <w:ind w:firstLineChars="0" w:firstLine="0"/>
              <w:jc w:val="center"/>
              <w:rPr>
                <w:rFonts w:ascii="Arial" w:eastAsia="宋体" w:hAnsi="Arial" w:cs="Arial"/>
                <w:color w:val="333333"/>
                <w:kern w:val="0"/>
                <w:sz w:val="13"/>
                <w:szCs w:val="13"/>
              </w:rPr>
            </w:pPr>
            <w:r w:rsidRPr="00EA661A">
              <w:rPr>
                <w:rFonts w:ascii="Arial" w:eastAsia="宋体" w:hAnsi="Arial" w:cs="Arial"/>
                <w:color w:val="333333"/>
                <w:kern w:val="0"/>
                <w:sz w:val="13"/>
                <w:szCs w:val="13"/>
              </w:rPr>
              <w:t>268</w:t>
            </w:r>
          </w:p>
        </w:tc>
      </w:tr>
    </w:tbl>
    <w:p w:rsidR="00EA661A" w:rsidRDefault="00EA661A" w:rsidP="00EA661A">
      <w:pPr>
        <w:ind w:firstLine="420"/>
      </w:pPr>
    </w:p>
    <w:p w:rsidR="00EA661A" w:rsidRPr="00EA661A" w:rsidRDefault="00DA1F94" w:rsidP="00DA1F94">
      <w:pPr>
        <w:ind w:firstLine="260"/>
      </w:pPr>
      <w:r>
        <w:rPr>
          <w:rFonts w:ascii="Arial" w:hAnsi="Arial" w:cs="Arial"/>
          <w:color w:val="333333"/>
          <w:sz w:val="13"/>
          <w:szCs w:val="13"/>
          <w:shd w:val="clear" w:color="auto" w:fill="FFFFFF"/>
        </w:rPr>
        <w:t>备注：岗位要求中学科代码为</w:t>
      </w:r>
      <w:r>
        <w:rPr>
          <w:rFonts w:ascii="Arial" w:hAnsi="Arial" w:cs="Arial"/>
          <w:color w:val="333333"/>
          <w:sz w:val="13"/>
          <w:szCs w:val="13"/>
          <w:shd w:val="clear" w:color="auto" w:fill="FFFFFF"/>
        </w:rPr>
        <w:t>2021</w:t>
      </w:r>
      <w:r>
        <w:rPr>
          <w:rFonts w:ascii="Arial" w:hAnsi="Arial" w:cs="Arial"/>
          <w:color w:val="333333"/>
          <w:sz w:val="13"/>
          <w:szCs w:val="13"/>
          <w:shd w:val="clear" w:color="auto" w:fill="FFFFFF"/>
        </w:rPr>
        <w:t>年更新前学科代码</w:t>
      </w:r>
    </w:p>
    <w:sectPr w:rsidR="00EA661A" w:rsidRPr="00EA661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661A"/>
    <w:rsid w:val="000645EE"/>
    <w:rsid w:val="00720FAA"/>
    <w:rsid w:val="007A0D36"/>
    <w:rsid w:val="007C7F1D"/>
    <w:rsid w:val="00DA1F94"/>
    <w:rsid w:val="00EA6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61A"/>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30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2021-10-22T00:51:00Z</dcterms:created>
  <dcterms:modified xsi:type="dcterms:W3CDTF">2021-10-22T00:56:00Z</dcterms:modified>
</cp:coreProperties>
</file>