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应聘人员报名表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Cs/>
          <w:color w:val="000000"/>
          <w:szCs w:val="21"/>
        </w:rPr>
        <w:t>应聘岗位：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     </w:t>
      </w:r>
      <w:r>
        <w:rPr>
          <w:rFonts w:hint="eastAsia" w:ascii="黑体" w:eastAsia="黑体"/>
          <w:bCs/>
          <w:color w:val="000000"/>
          <w:szCs w:val="21"/>
        </w:rPr>
        <w:t xml:space="preserve">                         </w:t>
      </w:r>
      <w:r>
        <w:rPr>
          <w:rFonts w:hint="eastAsia" w:ascii="黑体" w:eastAsia="黑体"/>
          <w:bCs/>
          <w:color w:val="000000"/>
          <w:szCs w:val="21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color w:val="000000"/>
          <w:szCs w:val="21"/>
        </w:rPr>
        <w:t xml:space="preserve"> 登记时间：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900"/>
        <w:gridCol w:w="696"/>
        <w:gridCol w:w="231"/>
        <w:gridCol w:w="95"/>
        <w:gridCol w:w="126"/>
        <w:gridCol w:w="652"/>
        <w:gridCol w:w="3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7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8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5247" w:type="dxa"/>
            <w:gridSpan w:val="13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声明：本人对所填写的各项内容承诺是真实的，并可被证实。如有虚假，本人承担劳动/实习关系解除被解除的后果。</w:t>
            </w:r>
          </w:p>
        </w:tc>
        <w:tc>
          <w:tcPr>
            <w:tcW w:w="12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sectPr>
      <w:pgSz w:w="11906" w:h="16838"/>
      <w:pgMar w:top="850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超世纪中勘亭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64F6"/>
    <w:rsid w:val="01F2752A"/>
    <w:rsid w:val="06666A70"/>
    <w:rsid w:val="0E4F5DB6"/>
    <w:rsid w:val="18DE24FC"/>
    <w:rsid w:val="1999215A"/>
    <w:rsid w:val="21F223E5"/>
    <w:rsid w:val="37A7320F"/>
    <w:rsid w:val="412956A7"/>
    <w:rsid w:val="417164F6"/>
    <w:rsid w:val="47D82C9E"/>
    <w:rsid w:val="4B610793"/>
    <w:rsid w:val="5AF73D0C"/>
    <w:rsid w:val="609069CB"/>
    <w:rsid w:val="61E924D9"/>
    <w:rsid w:val="6E3A78DB"/>
    <w:rsid w:val="763E04FC"/>
    <w:rsid w:val="7A5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2020-10-16T00:31:00Z</dcterms:created>
  <dc:creator>HP</dc:creator>
  <cp:lastModifiedBy>Cindy</cp:lastModifiedBy>
  <dcterms:modified xsi:type="dcterms:W3CDTF">2021-03-15T05:18:10Z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81E029C2CC33483EB4C15C429894ED2A</vt:lpwstr>
  </property>
</Properties>
</file>