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年乌鲁木齐市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水磨沟区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面向社会公开招聘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雇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员考察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政审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表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              所在              地派  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区</w:t>
      </w:r>
      <w:r>
        <w:rPr>
          <w:rFonts w:hint="eastAsia" w:ascii="宋体" w:hAnsi="宋体" w:cs="宋体"/>
          <w:kern w:val="0"/>
          <w:sz w:val="20"/>
          <w:szCs w:val="20"/>
        </w:rPr>
        <w:t>人力资源和社会保障局备案。</w:t>
      </w:r>
    </w:p>
    <w:sectPr>
      <w:headerReference r:id="rId3" w:type="default"/>
      <w:footerReference r:id="rId4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附件3</w:t>
    </w:r>
    <w:r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EF7D22"/>
    <w:rsid w:val="108910FB"/>
    <w:rsid w:val="15A27D12"/>
    <w:rsid w:val="17E55D29"/>
    <w:rsid w:val="1E4A756C"/>
    <w:rsid w:val="2B331DCE"/>
    <w:rsid w:val="2D956F8C"/>
    <w:rsid w:val="2FEB2071"/>
    <w:rsid w:val="36EF5663"/>
    <w:rsid w:val="37540FA8"/>
    <w:rsid w:val="38381F2A"/>
    <w:rsid w:val="3A54556D"/>
    <w:rsid w:val="3DF706FD"/>
    <w:rsid w:val="3E2007F7"/>
    <w:rsid w:val="451648BD"/>
    <w:rsid w:val="45674B34"/>
    <w:rsid w:val="655537C4"/>
    <w:rsid w:val="6AD2742C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Administrator</cp:lastModifiedBy>
  <cp:lastPrinted>2021-04-19T11:06:47Z</cp:lastPrinted>
  <dcterms:modified xsi:type="dcterms:W3CDTF">2021-11-12T07:56:48Z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382211150_cloud</vt:lpwstr>
  </property>
  <property fmtid="{D5CDD505-2E9C-101B-9397-08002B2CF9AE}" pid="4" name="ICV">
    <vt:lpwstr>421707159F164624A418952C3EABF4ED</vt:lpwstr>
  </property>
</Properties>
</file>