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投资促进中心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公开选调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参公事业单位工作人员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2"/>
        <w:tblW w:w="8963" w:type="dxa"/>
        <w:tblInd w:w="-6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"/>
        <w:gridCol w:w="189"/>
        <w:gridCol w:w="773"/>
        <w:gridCol w:w="416"/>
        <w:gridCol w:w="821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115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18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15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18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30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665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（请注明经济部门工作经历或招商经历）</w:t>
            </w:r>
          </w:p>
        </w:tc>
        <w:tc>
          <w:tcPr>
            <w:tcW w:w="80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近三年年度考核结果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eastAsia="zh-CN"/>
              </w:rPr>
              <w:t>（乡镇请填近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5年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0" w:hRule="atLeast"/>
        </w:trPr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E29D9"/>
    <w:rsid w:val="04F52DA8"/>
    <w:rsid w:val="07DD33E4"/>
    <w:rsid w:val="083B3758"/>
    <w:rsid w:val="08B10302"/>
    <w:rsid w:val="09BA7D0B"/>
    <w:rsid w:val="0E4E29D9"/>
    <w:rsid w:val="0E946316"/>
    <w:rsid w:val="129D4AA8"/>
    <w:rsid w:val="1AD64605"/>
    <w:rsid w:val="1B187154"/>
    <w:rsid w:val="1FF8103D"/>
    <w:rsid w:val="26DF26D4"/>
    <w:rsid w:val="46DC2693"/>
    <w:rsid w:val="4C131F2D"/>
    <w:rsid w:val="4E6F05D2"/>
    <w:rsid w:val="539B7E84"/>
    <w:rsid w:val="58CC0903"/>
    <w:rsid w:val="5C81620F"/>
    <w:rsid w:val="621949B5"/>
    <w:rsid w:val="62F06DFB"/>
    <w:rsid w:val="654B1FDF"/>
    <w:rsid w:val="6D095AA2"/>
    <w:rsid w:val="702B13FC"/>
    <w:rsid w:val="71B40089"/>
    <w:rsid w:val="7E5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2021-07-20T00:52:00Z</dcterms:created>
  <dc:creator>Administrator</dc:creator>
  <cp:lastModifiedBy>陈冰心</cp:lastModifiedBy>
  <cp:lastPrinted>2021-11-23T08:10:00Z</cp:lastPrinted>
  <dcterms:modified xsi:type="dcterms:W3CDTF">2021-11-24T07:37:18Z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78F6649408B94D5FA044260F88191BB8</vt:lpwstr>
  </property>
</Properties>
</file>