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小标宋简体" w:cs="Times New Roman"/>
          <w:w w:val="88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br w:type="textWrapping"/>
      </w:r>
      <w:bookmarkStart w:id="0" w:name="_GoBack"/>
      <w:r>
        <w:rPr>
          <w:rFonts w:hint="default" w:ascii="Times New Roman" w:hAnsi="Times New Roman" w:eastAsia="方正小标宋简体" w:cs="Times New Roman"/>
          <w:w w:val="88"/>
          <w:sz w:val="44"/>
          <w:szCs w:val="44"/>
        </w:rPr>
        <w:t>公开选拔海州籍优秀大学生回本村任职报名登记表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293"/>
        <w:gridCol w:w="840"/>
        <w:gridCol w:w="941"/>
        <w:gridCol w:w="992"/>
        <w:gridCol w:w="934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（近期免冠正面2寸彩照）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入党时间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  长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全日制学历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在职教育学历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户籍所在地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现居住地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w w:val="85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785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____________镇（街道）______________村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858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（包括学习经历和工作经历）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情况及主要工作实绩介绍</w:t>
            </w:r>
          </w:p>
        </w:tc>
        <w:tc>
          <w:tcPr>
            <w:tcW w:w="78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（包括：创业经营项目名称，项目地址，总投资金额，近两年经营收入，用工人数等）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4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85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（填近三年情况）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镇、街道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党（工）委审核意见</w:t>
            </w:r>
          </w:p>
        </w:tc>
        <w:tc>
          <w:tcPr>
            <w:tcW w:w="785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ind w:firstLine="5040" w:firstLineChars="1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区委组织部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858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ind w:firstLine="5040" w:firstLineChars="18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85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</w:pPr>
      <w:r>
        <w:rPr>
          <w:rFonts w:hint="default" w:ascii="Times New Roman" w:hAnsi="Times New Roman" w:cs="Times New Roman"/>
        </w:rPr>
        <w:t>（注：报名登记表正反面打印）</w:t>
      </w:r>
    </w:p>
    <w:sectPr>
      <w:footerReference r:id="rId3" w:type="default"/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25D3"/>
    <w:rsid w:val="1B6C25D3"/>
    <w:rsid w:val="22672D73"/>
    <w:rsid w:val="3DF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2021-12-24T02:12:00Z</dcterms:created>
  <dc:creator>周梦琦</dc:creator>
  <cp:lastModifiedBy>周梦琦</cp:lastModifiedBy>
  <dcterms:modified xsi:type="dcterms:W3CDTF">2021-12-24T02:13:29Z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1D55553DE0E640C788940408BE4C7AC7</vt:lpwstr>
  </property>
</Properties>
</file>