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黑体" w:eastAsia="方正小标宋简体" w:cs="黑体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w w:val="90"/>
          <w:sz w:val="36"/>
          <w:szCs w:val="36"/>
        </w:rPr>
        <w:t>八里湖新区公开考选幼儿园园长报名表</w:t>
      </w:r>
    </w:p>
    <w:bookmarkEnd w:id="0"/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80"/>
        <w:gridCol w:w="1387"/>
        <w:gridCol w:w="8"/>
        <w:gridCol w:w="1320"/>
        <w:gridCol w:w="1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出生年月(   岁)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  贯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 生 地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作时间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健康状况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熟悉专业有何专长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rPr>
                <w:rFonts w:eastAsia="方正宋三简体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教  育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毕业院校系及专业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  育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毕业院校系及专业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6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2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6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24"/>
        </w:rPr>
      </w:pPr>
    </w:p>
    <w:tbl>
      <w:tblPr>
        <w:tblStyle w:val="2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诺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>
            <w:pPr>
              <w:spacing w:before="100" w:beforeAutospacing="1" w:after="100" w:afterAutospacing="1" w:line="300" w:lineRule="exact"/>
              <w:ind w:firstLine="4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本人此表所填内容及相关信息均准确无误、真实有效。如有虚假，愿承担相关责任和后果。</w:t>
            </w:r>
          </w:p>
          <w:p>
            <w:pPr>
              <w:spacing w:before="100" w:beforeAutospacing="1" w:after="100" w:afterAutospacing="1" w:line="300" w:lineRule="exact"/>
              <w:ind w:firstLine="420"/>
              <w:jc w:val="center"/>
              <w:rPr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00" w:lineRule="exac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                      日期：    年   月   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考生现场报名时需提交2份纸质版报名表（正反打印）。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97803"/>
    <w:rsid w:val="12D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2022-01-13T06:50:00Z</dcterms:created>
  <dc:creator>Administrator</dc:creator>
  <cp:lastModifiedBy>Administrator</cp:lastModifiedBy>
  <dcterms:modified xsi:type="dcterms:W3CDTF">2022-01-13T08:34:32Z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06E1FA114C7F4ADB8FEFF2E24A412956</vt:lpwstr>
  </property>
</Properties>
</file>