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77"/>
        <w:gridCol w:w="1488"/>
        <w:gridCol w:w="684"/>
        <w:gridCol w:w="1104"/>
        <w:gridCol w:w="600"/>
        <w:gridCol w:w="1488"/>
        <w:gridCol w:w="792"/>
        <w:gridCol w:w="1188"/>
        <w:gridCol w:w="1560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2022年防城区沿海地区抵边村专职网格员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专职网格员招聘计划表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D0D0D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招考人数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年龄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是否进行面试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大坝村专职网格员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大陶村专职网格员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东角村专职网格员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沙坳村专职网格员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小陶村专职网格员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岽军村专职网格员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6101658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两头龙村专职网格员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沙木万村专职网格员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山脚村专职网格员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</w:t>
            </w:r>
            <w:bookmarkStart w:id="0" w:name="_GoBack"/>
            <w:bookmarkEnd w:id="0"/>
            <w:r>
              <w:rPr>
                <w:rStyle w:val="9"/>
                <w:lang w:val="en-US" w:eastAsia="zh-CN" w:bidi="ar"/>
              </w:rPr>
              <w:t>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D0D0D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招考人数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年龄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是否进行面试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潭蓬村专职网格员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潭西村专职网格员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万欧村专职网格员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新六村专职网格员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新基村专职网格员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中专及高中以上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18</w:t>
            </w:r>
            <w:r>
              <w:rPr>
                <w:rStyle w:val="9"/>
                <w:lang w:val="en-US" w:eastAsia="zh-CN" w:bidi="ar"/>
              </w:rPr>
              <w:t>周岁以上、</w:t>
            </w:r>
            <w:r>
              <w:rPr>
                <w:rStyle w:val="8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周岁以下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0770-3391533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56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30D7E"/>
    <w:rsid w:val="0C600A8A"/>
    <w:rsid w:val="19A92BB3"/>
    <w:rsid w:val="222025AF"/>
    <w:rsid w:val="38551651"/>
    <w:rsid w:val="412C7978"/>
    <w:rsid w:val="797F4359"/>
    <w:rsid w:val="7A8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黑体" w:hAnsi="宋体" w:eastAsia="黑体" w:cs="黑体"/>
      <w:color w:val="0D0D0D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2022-01-16T03:35:00Z</dcterms:created>
  <dc:creator>Administrator</dc:creator>
  <cp:lastModifiedBy>luxuewen</cp:lastModifiedBy>
  <cp:lastPrinted>2022-01-16T05:42:00Z</cp:lastPrinted>
  <dcterms:modified xsi:type="dcterms:W3CDTF">2022-01-17T09:52:46Z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A7BBBADFA9F441579518FB16863760F2</vt:lpwstr>
  </property>
</Properties>
</file>