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left="150" w:right="150"/>
        <w:jc w:val="left"/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附件</w:t>
      </w:r>
      <w:r>
        <w:rPr>
          <w:rFonts w:ascii="Times New Roman" w:hAnsi="Times New Roman" w:eastAsia="宋体" w:cs="Times New Roman"/>
          <w:b/>
          <w:bCs/>
          <w:color w:val="333333"/>
          <w:kern w:val="0"/>
          <w:sz w:val="20"/>
          <w:szCs w:val="20"/>
        </w:rPr>
        <w:t>1</w:t>
      </w:r>
      <w:r>
        <w:rPr>
          <w:rFonts w:hint="eastAsia" w:ascii="宋体" w:hAnsi="宋体" w:eastAsia="宋体" w:cs="Times New Roman"/>
          <w:b/>
          <w:bCs/>
          <w:color w:val="333333"/>
          <w:kern w:val="0"/>
          <w:sz w:val="24"/>
          <w:szCs w:val="24"/>
        </w:rPr>
        <w:t>：</w:t>
      </w: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 xml:space="preserve"> </w:t>
      </w:r>
    </w:p>
    <w:p>
      <w:pPr>
        <w:widowControl/>
        <w:spacing w:before="150" w:after="150"/>
        <w:ind w:left="150" w:right="150"/>
        <w:jc w:val="center"/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四川轻化工大学202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年辅导员</w:t>
      </w:r>
      <w:r>
        <w:rPr>
          <w:rFonts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招聘</w:t>
      </w:r>
      <w:r>
        <w:rPr>
          <w:rFonts w:hint="eastAsia" w:ascii="方正小标宋简体" w:hAnsi="Times New Roman" w:eastAsia="方正小标宋简体" w:cs="Times New Roman"/>
          <w:b/>
          <w:bCs/>
          <w:color w:val="333333"/>
          <w:kern w:val="0"/>
          <w:sz w:val="32"/>
          <w:szCs w:val="32"/>
        </w:rPr>
        <w:t>岗位和条件要求一览表</w:t>
      </w:r>
    </w:p>
    <w:tbl>
      <w:tblPr>
        <w:tblStyle w:val="4"/>
        <w:tblW w:w="1265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098"/>
        <w:gridCol w:w="1701"/>
        <w:gridCol w:w="708"/>
        <w:gridCol w:w="709"/>
        <w:gridCol w:w="709"/>
        <w:gridCol w:w="1111"/>
        <w:gridCol w:w="1582"/>
        <w:gridCol w:w="970"/>
        <w:gridCol w:w="1440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招聘单位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编码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人数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招聘对象范围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其他条件要求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备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注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类别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年龄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学历和学位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专业条件要求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四川轻化工大学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专业技术岗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学生工作部(处)专职辅导员（思想政治教师）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GW1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详见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公告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198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333333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日及以后出生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Lines="2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硕士研究生学历和硕士学位及以上</w:t>
            </w:r>
          </w:p>
        </w:tc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专业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不限</w:t>
            </w: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中共党员、中共预备党员</w:t>
            </w:r>
            <w:r>
              <w:rPr>
                <w:rFonts w:ascii="宋体" w:hAnsi="宋体" w:eastAsia="宋体" w:cs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spacing w:beforeLines="70"/>
              <w:jc w:val="center"/>
              <w:rPr>
                <w:rFonts w:ascii="宋体" w:hAnsi="宋体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0"/>
                <w:szCs w:val="20"/>
              </w:rPr>
              <w:t>服从多校区工作安排</w:t>
            </w:r>
          </w:p>
        </w:tc>
      </w:tr>
    </w:tbl>
    <w:p>
      <w:pPr>
        <w:widowControl/>
        <w:spacing w:before="150" w:after="150"/>
        <w:ind w:left="150" w:right="150"/>
        <w:jc w:val="left"/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</w:pPr>
    </w:p>
    <w:p>
      <w:pPr>
        <w:widowControl/>
        <w:spacing w:before="150" w:after="150"/>
        <w:ind w:right="150"/>
        <w:jc w:val="left"/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</w:pP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注：</w:t>
      </w:r>
      <w:r>
        <w:rPr>
          <w:rFonts w:ascii="Times New Roman" w:hAnsi="Times New Roman" w:eastAsia="楷体_GB2312" w:cs="Times New Roman"/>
          <w:color w:val="333333"/>
          <w:kern w:val="0"/>
          <w:sz w:val="20"/>
          <w:szCs w:val="20"/>
        </w:rPr>
        <w:t>1.</w:t>
      </w: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本表</w:t>
      </w: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  <w:lang w:eastAsia="zh-CN"/>
        </w:rPr>
        <w:t>“招聘对象范围”</w:t>
      </w: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相关的其他条件及要求请见公告正文；</w:t>
      </w:r>
      <w:r>
        <w:rPr>
          <w:rFonts w:ascii="Times New Roman" w:hAnsi="Times New Roman" w:eastAsia="宋体" w:cs="Times New Roman"/>
          <w:color w:val="333333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/>
        <w:ind w:right="147" w:firstLine="480" w:firstLineChars="200"/>
        <w:jc w:val="left"/>
        <w:textAlignment w:val="auto"/>
        <w:rPr>
          <w:rFonts w:ascii="楷体_GB2312" w:hAnsi="Times New Roman" w:eastAsia="楷体_GB2312" w:cs="Times New Roman"/>
          <w:color w:val="333333"/>
          <w:kern w:val="0"/>
          <w:sz w:val="24"/>
          <w:szCs w:val="24"/>
        </w:rPr>
      </w:pPr>
      <w:r>
        <w:rPr>
          <w:rFonts w:hint="eastAsia" w:ascii="楷体_GB2312" w:hAnsi="Times New Roman" w:eastAsia="楷体_GB2312" w:cs="Times New Roman"/>
          <w:color w:val="333333"/>
          <w:kern w:val="0"/>
          <w:sz w:val="24"/>
          <w:szCs w:val="24"/>
        </w:rPr>
        <w:t>2.报考者本人有效学位证上的学位，应与拟报考岗位的“学位”资格要求相符。</w:t>
      </w:r>
      <w:r>
        <w:rPr>
          <w:rFonts w:ascii="楷体_GB2312" w:hAnsi="Times New Roman" w:eastAsia="楷体_GB2312" w:cs="Times New Roman"/>
          <w:color w:val="333333"/>
          <w:kern w:val="0"/>
          <w:sz w:val="24"/>
          <w:szCs w:val="24"/>
        </w:rPr>
        <w:t xml:space="preserve"> </w:t>
      </w:r>
    </w:p>
    <w:p>
      <w:pPr>
        <w:rPr>
          <w:rFonts w:ascii="楷体_GB2312" w:hAnsi="Times New Roman" w:eastAsia="楷体_GB2312" w:cs="Times New Roman"/>
          <w:color w:val="333333"/>
          <w:kern w:val="0"/>
          <w:sz w:val="24"/>
          <w:szCs w:val="24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6312B8D6-30FF-445E-823B-6C7F3CB58EBC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8316EE6D-6894-4EC3-924A-919A08FA3163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98ADCEC1-C84D-4CBB-AA32-9B545B31166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A"/>
    <w:rsid w:val="00070CE6"/>
    <w:rsid w:val="00086DC4"/>
    <w:rsid w:val="000B34B8"/>
    <w:rsid w:val="00187D03"/>
    <w:rsid w:val="001A32D8"/>
    <w:rsid w:val="00210A9A"/>
    <w:rsid w:val="003C5D65"/>
    <w:rsid w:val="00413B08"/>
    <w:rsid w:val="005E2BC8"/>
    <w:rsid w:val="00746A4A"/>
    <w:rsid w:val="00806800"/>
    <w:rsid w:val="00810DD1"/>
    <w:rsid w:val="00913733"/>
    <w:rsid w:val="00985CAB"/>
    <w:rsid w:val="009B1AD1"/>
    <w:rsid w:val="009C6E6A"/>
    <w:rsid w:val="00AC37B7"/>
    <w:rsid w:val="00B43E8E"/>
    <w:rsid w:val="00BA4DB1"/>
    <w:rsid w:val="00C228B4"/>
    <w:rsid w:val="00C53AC5"/>
    <w:rsid w:val="00CA7D63"/>
    <w:rsid w:val="00D2375D"/>
    <w:rsid w:val="00DD6E32"/>
    <w:rsid w:val="00EE1B99"/>
    <w:rsid w:val="00F21B65"/>
    <w:rsid w:val="00F41CC0"/>
    <w:rsid w:val="00FD0C61"/>
    <w:rsid w:val="0C6D6AE9"/>
    <w:rsid w:val="18BD239C"/>
    <w:rsid w:val="19B83915"/>
    <w:rsid w:val="1C4D7F0D"/>
    <w:rsid w:val="1FA247C6"/>
    <w:rsid w:val="2C391A34"/>
    <w:rsid w:val="638E6EEE"/>
    <w:rsid w:val="69E002D8"/>
    <w:rsid w:val="6C964D55"/>
    <w:rsid w:val="6D6B35D9"/>
    <w:rsid w:val="706E086C"/>
    <w:rsid w:val="7944584F"/>
    <w:rsid w:val="7A8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2019-06-18T08:55:00Z</dcterms:created>
  <dc:creator>Microsoft</dc:creator>
  <cp:lastModifiedBy>Administrator</cp:lastModifiedBy>
  <dcterms:modified xsi:type="dcterms:W3CDTF">2022-01-26T00:56:58Z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45229654074A4F7C822F20A2CD84EBE4</vt:lpwstr>
  </property>
</Properties>
</file>