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exact"/>
        <w:ind w:firstLine="482" w:firstLineChars="200"/>
        <w:jc w:val="left"/>
        <w:rPr>
          <w:rFonts w:hint="default" w:ascii="仿宋_GB2312" w:hAnsi="仿宋" w:cs="仿宋_GB2312"/>
          <w:b/>
          <w:bCs/>
          <w:color w:val="000000"/>
          <w:kern w:val="0"/>
          <w:sz w:val="24"/>
          <w:szCs w:val="24"/>
          <w:lang w:val="en-US" w:eastAsia="zh-CN"/>
        </w:rPr>
      </w:pPr>
      <w:bookmarkStart w:id="0" w:name="_GoBack"/>
      <w:r>
        <w:rPr>
          <w:rFonts w:hint="eastAsia" w:ascii="仿宋_GB2312" w:hAnsi="仿宋" w:cs="仿宋_GB2312"/>
          <w:b/>
          <w:bCs/>
          <w:color w:val="000000"/>
          <w:kern w:val="0"/>
          <w:sz w:val="24"/>
          <w:szCs w:val="24"/>
          <w:lang w:eastAsia="zh-CN"/>
        </w:rPr>
        <w:t>附件</w:t>
      </w:r>
      <w:r>
        <w:rPr>
          <w:rFonts w:hint="eastAsia" w:ascii="仿宋_GB2312" w:hAnsi="仿宋" w:cs="仿宋_GB2312"/>
          <w:b/>
          <w:bCs/>
          <w:color w:val="000000"/>
          <w:kern w:val="0"/>
          <w:sz w:val="24"/>
          <w:szCs w:val="24"/>
          <w:lang w:val="en-US" w:eastAsia="zh-CN"/>
        </w:rPr>
        <w:t>3</w:t>
      </w:r>
    </w:p>
    <w:bookmarkEnd w:id="0"/>
    <w:p>
      <w:pPr>
        <w:widowControl/>
        <w:shd w:val="clear" w:color="auto" w:fill="FFFFFF"/>
        <w:spacing w:line="540" w:lineRule="exact"/>
        <w:ind w:firstLine="723" w:firstLineChars="200"/>
        <w:jc w:val="center"/>
        <w:rPr>
          <w:rFonts w:hint="eastAsia" w:ascii="仿宋_GB2312" w:hAnsi="仿宋" w:eastAsia="仿宋_GB2312" w:cs="仿宋_GB2312"/>
          <w:color w:val="000000"/>
          <w:kern w:val="0"/>
          <w:sz w:val="36"/>
          <w:szCs w:val="36"/>
        </w:rPr>
      </w:pPr>
      <w:r>
        <w:rPr>
          <w:rFonts w:hint="eastAsia" w:ascii="仿宋_GB2312" w:hAnsi="仿宋" w:cs="仿宋_GB2312"/>
          <w:b/>
          <w:bCs/>
          <w:color w:val="000000"/>
          <w:kern w:val="0"/>
          <w:sz w:val="36"/>
          <w:szCs w:val="36"/>
          <w:lang w:eastAsia="zh-CN"/>
        </w:rPr>
        <w:t>漳州市龙海区国有资产投资经营有限公司</w:t>
      </w:r>
      <w:r>
        <w:rPr>
          <w:rFonts w:hint="eastAsia" w:ascii="仿宋_GB2312" w:hAnsi="仿宋" w:cs="仿宋_GB2312"/>
          <w:b/>
          <w:bCs/>
          <w:color w:val="000000"/>
          <w:kern w:val="0"/>
          <w:sz w:val="36"/>
          <w:szCs w:val="36"/>
          <w:lang w:val="en-US" w:eastAsia="zh-CN"/>
        </w:rPr>
        <w:t xml:space="preserve"> </w:t>
      </w:r>
      <w:r>
        <w:rPr>
          <w:rFonts w:hint="eastAsia" w:ascii="仿宋_GB2312" w:hAnsi="仿宋" w:cs="仿宋_GB2312"/>
          <w:color w:val="000000"/>
          <w:kern w:val="0"/>
          <w:sz w:val="36"/>
          <w:szCs w:val="36"/>
          <w:lang w:val="en-US" w:eastAsia="zh-CN"/>
        </w:rPr>
        <w:t xml:space="preserve">                 </w:t>
      </w:r>
      <w:r>
        <w:rPr>
          <w:rFonts w:hint="eastAsia" w:ascii="仿宋_GB2312" w:hAnsi="仿宋" w:cs="仿宋_GB2312"/>
          <w:color w:val="000000"/>
          <w:kern w:val="0"/>
          <w:sz w:val="36"/>
          <w:szCs w:val="36"/>
          <w:lang w:eastAsia="zh-CN"/>
        </w:rPr>
        <w:t>招聘</w:t>
      </w:r>
      <w:r>
        <w:rPr>
          <w:rFonts w:hint="eastAsia" w:ascii="仿宋_GB2312" w:hAnsi="仿宋" w:eastAsia="仿宋_GB2312" w:cs="仿宋_GB2312"/>
          <w:color w:val="000000"/>
          <w:kern w:val="0"/>
          <w:sz w:val="36"/>
          <w:szCs w:val="36"/>
        </w:rPr>
        <w:t>人员公开考试</w:t>
      </w:r>
    </w:p>
    <w:p>
      <w:pPr>
        <w:widowControl/>
        <w:shd w:val="clear" w:color="auto" w:fill="FFFFFF"/>
        <w:spacing w:line="540" w:lineRule="exact"/>
        <w:ind w:firstLine="720" w:firstLineChars="200"/>
        <w:jc w:val="center"/>
        <w:rPr>
          <w:rFonts w:hint="eastAsia" w:ascii="仿宋_GB2312" w:hAnsi="仿宋" w:eastAsia="仿宋_GB2312" w:cs="仿宋_GB2312"/>
          <w:color w:val="000000"/>
          <w:kern w:val="0"/>
          <w:sz w:val="36"/>
          <w:szCs w:val="36"/>
        </w:rPr>
      </w:pPr>
      <w:r>
        <w:rPr>
          <w:rFonts w:hint="eastAsia" w:ascii="仿宋_GB2312" w:hAnsi="仿宋" w:eastAsia="仿宋_GB2312" w:cs="仿宋_GB2312"/>
          <w:color w:val="000000"/>
          <w:kern w:val="0"/>
          <w:sz w:val="36"/>
          <w:szCs w:val="36"/>
        </w:rPr>
        <w:t>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hint="eastAsia" w:ascii="黑体" w:hAnsi="黑体" w:eastAsia="黑体" w:cs="宋体"/>
          <w:sz w:val="21"/>
          <w:szCs w:val="21"/>
          <w:u w:val="single"/>
          <w:lang w:val="en-US" w:eastAsia="zh-CN"/>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考生号：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 xml:space="preserve"> □是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w:t>
      </w:r>
      <w:r>
        <w:rPr>
          <w:rFonts w:hint="eastAsia" w:ascii="黑体" w:hAnsi="黑体" w:eastAsia="黑体" w:cs="方正小标宋简体"/>
          <w:sz w:val="30"/>
          <w:szCs w:val="30"/>
          <w:lang w:eastAsia="zh-CN"/>
        </w:rPr>
        <w:t>考生</w:t>
      </w:r>
      <w:r>
        <w:rPr>
          <w:rFonts w:hint="eastAsia" w:ascii="黑体" w:hAnsi="黑体" w:eastAsia="黑体" w:cs="方正小标宋简体"/>
          <w:sz w:val="30"/>
          <w:szCs w:val="30"/>
        </w:rPr>
        <w:t>必须携带考前</w:t>
      </w:r>
      <w:r>
        <w:rPr>
          <w:rFonts w:hint="eastAsia" w:ascii="黑体" w:hAnsi="黑体" w:eastAsia="黑体" w:cs="方正小标宋简体"/>
          <w:sz w:val="30"/>
          <w:szCs w:val="30"/>
          <w:lang w:val="en-US" w:eastAsia="zh-CN"/>
        </w:rPr>
        <w:t>48小时内</w:t>
      </w:r>
      <w:r>
        <w:rPr>
          <w:rFonts w:hint="eastAsia" w:ascii="黑体" w:hAnsi="黑体" w:eastAsia="黑体" w:cs="方正小标宋简体"/>
          <w:sz w:val="30"/>
          <w:szCs w:val="30"/>
        </w:rPr>
        <w:t>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sectPr>
      <w:pgSz w:w="11906" w:h="16838"/>
      <w:pgMar w:top="1440" w:right="123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53"/>
    <w:rsid w:val="00205D37"/>
    <w:rsid w:val="004F05DF"/>
    <w:rsid w:val="00545E7D"/>
    <w:rsid w:val="0059568B"/>
    <w:rsid w:val="006C566E"/>
    <w:rsid w:val="008C4353"/>
    <w:rsid w:val="00934AA3"/>
    <w:rsid w:val="00B339A5"/>
    <w:rsid w:val="00CD1788"/>
    <w:rsid w:val="00CD573F"/>
    <w:rsid w:val="00DD72C5"/>
    <w:rsid w:val="00E751DD"/>
    <w:rsid w:val="11AE5B1B"/>
    <w:rsid w:val="1AEF2B96"/>
    <w:rsid w:val="342D5D13"/>
    <w:rsid w:val="3D2426D8"/>
    <w:rsid w:val="42FE39B6"/>
    <w:rsid w:val="5ABE18E1"/>
    <w:rsid w:val="62540209"/>
    <w:rsid w:val="64CF3C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177</Words>
  <Characters>1014</Characters>
  <Lines>8</Lines>
  <Paragraphs>2</Paragraphs>
  <TotalTime>4</TotalTime>
  <ScaleCrop>false</ScaleCrop>
  <LinksUpToDate>false</LinksUpToDate>
  <CharactersWithSpaces>1189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2020-07-02T02:07:00Z</dcterms:created>
  <dc:creator>Administrator</dc:creator>
  <cp:lastModifiedBy>柠檬草</cp:lastModifiedBy>
  <cp:lastPrinted>2022-03-02T09:23:34Z</cp:lastPrinted>
  <dcterms:modified xsi:type="dcterms:W3CDTF">2022-03-02T09:24:50Z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C758F45110CD4CD4859D13673554C9B9</vt:lpwstr>
  </property>
</Properties>
</file>