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tbl>
      <w:tblPr>
        <w:tblStyle w:val="2"/>
        <w:tblW w:w="9400" w:type="dxa"/>
        <w:tblInd w:w="-5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63"/>
        <w:gridCol w:w="1405"/>
        <w:gridCol w:w="1080"/>
        <w:gridCol w:w="1140"/>
        <w:gridCol w:w="1620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  <w:t>泰安鲁保有益生物科技开发有限公司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0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出生年月（岁）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近期免冠彩照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入党时间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熟悉专业/领域、有何专长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电子邮箱及手机号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全日制教育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毕业院校系及专业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在职教育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毕业院校系及专业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现工作单位及职务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学习和工作实习情况</w:t>
            </w:r>
          </w:p>
        </w:tc>
        <w:tc>
          <w:tcPr>
            <w:tcW w:w="80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所获奖励情况</w:t>
            </w:r>
          </w:p>
        </w:tc>
        <w:tc>
          <w:tcPr>
            <w:tcW w:w="80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所获资格和证书</w:t>
            </w:r>
          </w:p>
        </w:tc>
        <w:tc>
          <w:tcPr>
            <w:tcW w:w="80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重要项目工作经历情况</w:t>
            </w:r>
          </w:p>
        </w:tc>
        <w:tc>
          <w:tcPr>
            <w:tcW w:w="80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现税前年收入（万元）</w:t>
            </w:r>
          </w:p>
        </w:tc>
        <w:tc>
          <w:tcPr>
            <w:tcW w:w="3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期望税前年收入（万元）</w:t>
            </w:r>
          </w:p>
        </w:tc>
        <w:tc>
          <w:tcPr>
            <w:tcW w:w="3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家庭成员及主要社会关系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</w:tr>
    </w:tbl>
    <w:p/>
    <w:p>
      <w:pPr>
        <w:tabs>
          <w:tab w:val="left" w:pos="6200"/>
        </w:tabs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1CD2"/>
    <w:rsid w:val="1CB67BA2"/>
    <w:rsid w:val="4831345B"/>
    <w:rsid w:val="7EA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2022-02-09T00:22:00Z</dcterms:created>
  <dc:creator>dorothy</dc:creator>
  <cp:lastModifiedBy>WPS_1481118313</cp:lastModifiedBy>
  <dcterms:modified xsi:type="dcterms:W3CDTF">2022-03-10T01:02:23Z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3A4878616325414EBA0A51342B82C261</vt:lpwstr>
  </property>
</Properties>
</file>