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信息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895" w:tblpY="365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28"/>
        <w:gridCol w:w="675"/>
        <w:gridCol w:w="484"/>
        <w:gridCol w:w="751"/>
        <w:gridCol w:w="1226"/>
        <w:gridCol w:w="1210"/>
        <w:gridCol w:w="132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 岁）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请添加近三个月所摄免冠照片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em w:val="dot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1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903" w:type="dxa"/>
            <w:gridSpan w:val="2"/>
            <w:tcBorders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em w:val="dot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21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**市**区**路**号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科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士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9058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格式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2010.09.01—2014.06.30   在**大学**学院**专业学习，获得**学学士学位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2014.09.01—2016.06.30   在**大学**学院**专业学习，获得**学硕士学位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2016.06.30—2019.05.30   在**公司工作，担任***岗位职务/负责**工作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9058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格式：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2013年，获得**省优秀毕业生称号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2017年，获得**公司先进工作者/优秀共产党员称号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7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及重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要的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0" w:type="dxa"/>
            <w:vMerge w:val="continue"/>
            <w:tcBorders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0" w:type="dxa"/>
            <w:vMerge w:val="continue"/>
            <w:tcBorders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0" w:type="dxa"/>
            <w:vMerge w:val="continue"/>
            <w:tcBorders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妻子</w:t>
            </w: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0" w:type="dxa"/>
            <w:vMerge w:val="continue"/>
            <w:tcBorders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丈夫</w:t>
            </w: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0" w:type="dxa"/>
            <w:vMerge w:val="continue"/>
            <w:tcBorders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</w:t>
            </w:r>
          </w:p>
        </w:tc>
        <w:tc>
          <w:tcPr>
            <w:tcW w:w="9058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本人承诺对上述填写所有事项属实，如有虚假，用人单位有权随时无条件解聘。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承诺人签名：                时间：</w:t>
            </w:r>
          </w:p>
        </w:tc>
      </w:tr>
    </w:tbl>
    <w:p/>
    <w:sectPr>
      <w:footerReference r:id="rId3" w:type="default"/>
      <w:pgSz w:w="11906" w:h="16838"/>
      <w:pgMar w:top="680" w:right="1474" w:bottom="680" w:left="1134" w:header="851" w:footer="992" w:gutter="0"/>
      <w:pgNumType w:fmt="numberInDash"/>
      <w:cols w:space="72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hAnsi="仿宋_GB2312" w:eastAsia="仿宋_GB2312" w:cs="宋体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361F8"/>
    <w:rsid w:val="2DA361F8"/>
    <w:rsid w:val="44D5228A"/>
    <w:rsid w:val="49CE74F3"/>
    <w:rsid w:val="4DC3792D"/>
    <w:rsid w:val="581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2021-07-22T03:24:00Z</dcterms:created>
  <dc:creator>梁新雨</dc:creator>
  <cp:lastModifiedBy>梁新雨</cp:lastModifiedBy>
  <dcterms:modified xsi:type="dcterms:W3CDTF">2021-07-22T03:30:16Z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