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-414655</wp:posOffset>
                </wp:positionV>
                <wp:extent cx="960120" cy="412750"/>
                <wp:effectExtent l="4445" t="4445" r="698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2470" y="899795"/>
                          <a:ext cx="96012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65pt;margin-top:-32.65pt;height:32.5pt;width:75.6pt;z-index:251659264;mso-width-relative:page;mso-height-relative:page;" fillcolor="#FFFFFF [3201]" filled="t" stroked="t" coordsize="21600,21600" o:gfxdata="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2J3q/WAAAA&#10;CAEAAA8AAAAAAAAAAQAgAAAAIgAAAGRycy9kb3ducmV2LnhtbFBLAQIUABQAAAAIAIdO4kA43z5/&#10;WAIAAMEEAAAOAAAAAAAAAAEAIAAAACUBAABkcnMvZTJvRG9jLnhtbFBLBQYAAAAABgAGAFkBAADv&#10;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柳林县委组织部公开选调部分工作人员报名登记表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【    】公务员   【  】事业人员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39"/>
        <w:gridCol w:w="459"/>
        <w:gridCol w:w="787"/>
        <w:gridCol w:w="776"/>
        <w:gridCol w:w="465"/>
        <w:gridCol w:w="869"/>
        <w:gridCol w:w="191"/>
        <w:gridCol w:w="180"/>
        <w:gridCol w:w="469"/>
        <w:gridCol w:w="967"/>
        <w:gridCol w:w="84"/>
        <w:gridCol w:w="837"/>
        <w:gridCol w:w="171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02" w:hRule="atLeast"/>
        </w:trPr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（     岁）</w:t>
            </w:r>
          </w:p>
        </w:tc>
        <w:tc>
          <w:tcPr>
            <w:tcW w:w="9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近期二寸红底免冠照片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6" w:hRule="atLeast"/>
        </w:trPr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92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29" w:hRule="atLeast"/>
        </w:trPr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92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6" w:hRule="atLeast"/>
        </w:trPr>
        <w:tc>
          <w:tcPr>
            <w:tcW w:w="124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干部类别</w:t>
            </w:r>
          </w:p>
        </w:tc>
        <w:tc>
          <w:tcPr>
            <w:tcW w:w="7796" w:type="dxa"/>
            <w:gridSpan w:val="1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【    】公务员   【  】参公人员   【  】事业人员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02" w:hRule="atLeast"/>
        </w:trPr>
        <w:tc>
          <w:tcPr>
            <w:tcW w:w="1246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学   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学   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24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系、专业及学位</w:t>
            </w:r>
          </w:p>
        </w:tc>
        <w:tc>
          <w:tcPr>
            <w:tcW w:w="26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02" w:hRule="atLeast"/>
        </w:trPr>
        <w:tc>
          <w:tcPr>
            <w:tcW w:w="1246" w:type="dxa"/>
            <w:gridSpan w:val="2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4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系、专业及学位</w:t>
            </w:r>
          </w:p>
        </w:tc>
        <w:tc>
          <w:tcPr>
            <w:tcW w:w="26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2" w:hRule="atLeast"/>
        </w:trPr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727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单位及个人联系电话</w:t>
            </w:r>
          </w:p>
        </w:tc>
        <w:tc>
          <w:tcPr>
            <w:tcW w:w="2633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8" w:hRule="atLeast"/>
        </w:trPr>
        <w:tc>
          <w:tcPr>
            <w:tcW w:w="12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简  历</w:t>
            </w:r>
          </w:p>
        </w:tc>
        <w:tc>
          <w:tcPr>
            <w:tcW w:w="7796" w:type="dxa"/>
            <w:gridSpan w:val="1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855" w:hRule="atLeast"/>
        </w:trPr>
        <w:tc>
          <w:tcPr>
            <w:tcW w:w="12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上一年度考核结果</w:t>
            </w:r>
          </w:p>
        </w:tc>
        <w:tc>
          <w:tcPr>
            <w:tcW w:w="779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89" w:hRule="atLeast"/>
        </w:trPr>
        <w:tc>
          <w:tcPr>
            <w:tcW w:w="124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96" w:type="dxa"/>
            <w:gridSpan w:val="1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系</w:t>
            </w:r>
          </w:p>
        </w:tc>
        <w:tc>
          <w:tcPr>
            <w:tcW w:w="89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称谓</w:t>
            </w:r>
          </w:p>
        </w:tc>
        <w:tc>
          <w:tcPr>
            <w:tcW w:w="156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2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68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3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注：该信息栏中，未婚者填写父母、兄弟姐妹等，已婚者填写父母、配偶父母、配偶及子女等；直系血亲、三代以内旁系血亲或近姻关系中有正科级以上职务的必须填写。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0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8254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1.本人与柳林县委组织部机关工作人员没有夫妻、直系血亲、三代以内旁系血亲或姻亲关系；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2.本报告表所填写的信息准确无误，所提交的证件、资料和照片真实有效，若有虚假，所产生的一切后果由本人承担。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本人所在单位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8254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负责人签字：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当地编制部门意见</w:t>
            </w:r>
          </w:p>
        </w:tc>
        <w:tc>
          <w:tcPr>
            <w:tcW w:w="379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 年    月    日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当地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61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spacing w:val="-20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984" w:right="1474" w:bottom="1587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  <w:t>说明：县内报考者填写《报名表》至本人所在单位意见一栏；县外报考者除本人单位签署意见外，还需当地编制及组织人事部门签署“同意报考”意见。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pacing w:val="-20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-198120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RtT8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NAPBcpbnfDny8LjN&#10;QVal/F+g+gF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kbU/PWAAAACA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91EBD"/>
    <w:rsid w:val="0C8573BB"/>
    <w:rsid w:val="17053789"/>
    <w:rsid w:val="1A5C7C89"/>
    <w:rsid w:val="26CC5BA3"/>
    <w:rsid w:val="292321B4"/>
    <w:rsid w:val="317E60C9"/>
    <w:rsid w:val="3A8D0A96"/>
    <w:rsid w:val="3CC35212"/>
    <w:rsid w:val="3EA84A6D"/>
    <w:rsid w:val="403B0064"/>
    <w:rsid w:val="44F93C9D"/>
    <w:rsid w:val="4E7A0829"/>
    <w:rsid w:val="51AB5CBE"/>
    <w:rsid w:val="52BB792C"/>
    <w:rsid w:val="549769E0"/>
    <w:rsid w:val="56887CCB"/>
    <w:rsid w:val="5B6627DB"/>
    <w:rsid w:val="63505876"/>
    <w:rsid w:val="73F66ED3"/>
    <w:rsid w:val="771117DA"/>
    <w:rsid w:val="7C153152"/>
    <w:rsid w:val="7E96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2539</Words>
  <Characters>2616</Characters>
  <Lines>0</Lines>
  <Paragraphs>0</Paragraphs>
  <TotalTime>0</TotalTime>
  <ScaleCrop>false</ScaleCrop>
  <LinksUpToDate>false</LinksUpToDate>
  <CharactersWithSpaces>3033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2022-04-01T08:07:00Z</dcterms:created>
  <dc:creator>123</dc:creator>
  <cp:lastModifiedBy>Administrator</cp:lastModifiedBy>
  <cp:lastPrinted>2022-04-11T08:07:00Z</cp:lastPrinted>
  <dcterms:modified xsi:type="dcterms:W3CDTF">2022-04-11T08:23:40Z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F0EF3471064E40CFA4E6D6EC9313EC7A</vt:lpwstr>
  </property>
</Properties>
</file>