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E w:val="0"/>
        <w:spacing w:line="560" w:lineRule="exact"/>
        <w:jc w:val="left"/>
        <w:rPr>
          <w:rStyle w:val="5"/>
          <w:rFonts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Style w:val="5"/>
          <w:rFonts w:ascii="仿宋_GB2312" w:hAnsi="仿宋" w:eastAsia="仿宋_GB2312" w:cs="仿宋"/>
          <w:color w:val="auto"/>
          <w:kern w:val="0"/>
          <w:sz w:val="32"/>
          <w:szCs w:val="32"/>
        </w:rPr>
        <w:t>附件</w:t>
      </w:r>
      <w:r>
        <w:rPr>
          <w:rStyle w:val="5"/>
          <w:rFonts w:ascii="仿宋_GB2312" w:hAnsi="仿宋" w:eastAsia="仿宋_GB2312" w:cs="仿宋"/>
          <w:color w:val="auto"/>
          <w:kern w:val="0"/>
          <w:sz w:val="32"/>
          <w:szCs w:val="32"/>
          <w:lang w:val="en-US"/>
        </w:rPr>
        <w:t>3</w:t>
      </w:r>
      <w:r>
        <w:rPr>
          <w:rStyle w:val="5"/>
          <w:rFonts w:hint="eastAsia" w:ascii="仿宋_GB2312" w:hAnsi="仿宋" w:eastAsia="仿宋_GB2312" w:cs="仿宋"/>
          <w:color w:val="auto"/>
          <w:kern w:val="0"/>
          <w:sz w:val="32"/>
          <w:szCs w:val="32"/>
          <w:lang w:val="en-US" w:eastAsia="zh-CN"/>
        </w:rPr>
        <w:t>：</w:t>
      </w:r>
    </w:p>
    <w:tbl>
      <w:tblPr>
        <w:tblStyle w:val="3"/>
        <w:tblpPr w:leftFromText="180" w:rightFromText="180" w:vertAnchor="text" w:horzAnchor="margin" w:tblpXSpec="center" w:tblpY="266"/>
        <w:tblOverlap w:val="never"/>
        <w:tblW w:w="102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1189"/>
        <w:gridCol w:w="1676"/>
        <w:gridCol w:w="236"/>
        <w:gridCol w:w="236"/>
        <w:gridCol w:w="236"/>
        <w:gridCol w:w="24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0261" w:type="dxa"/>
            <w:gridSpan w:val="22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宋体" w:eastAsia="黑体" w:cs="宋体"/>
                <w:color w:val="auto"/>
                <w:spacing w:val="-1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小标宋" w:eastAsia="方正小标宋简体" w:cs="小标宋"/>
                <w:color w:val="auto"/>
                <w:kern w:val="0"/>
                <w:sz w:val="44"/>
                <w:szCs w:val="44"/>
                <w:lang w:eastAsia="zh-CN"/>
              </w:rPr>
              <w:t>湘东区</w:t>
            </w:r>
            <w:bookmarkStart w:id="0" w:name="_GoBack"/>
            <w:bookmarkEnd w:id="0"/>
            <w:r>
              <w:rPr>
                <w:rFonts w:hint="eastAsia" w:ascii="方正小标宋简体" w:hAnsi="小标宋" w:eastAsia="方正小标宋简体" w:cs="小标宋"/>
                <w:color w:val="auto"/>
                <w:kern w:val="0"/>
                <w:sz w:val="44"/>
                <w:szCs w:val="44"/>
              </w:rPr>
              <w:t>教育系统急需紧缺人才招聘报名表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身份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证号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6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所在地</w:t>
            </w:r>
          </w:p>
        </w:tc>
        <w:tc>
          <w:tcPr>
            <w:tcW w:w="9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4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及专业</w:t>
            </w:r>
          </w:p>
        </w:tc>
        <w:tc>
          <w:tcPr>
            <w:tcW w:w="381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8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4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  <w:t>联系地址</w:t>
            </w:r>
          </w:p>
        </w:tc>
        <w:tc>
          <w:tcPr>
            <w:tcW w:w="52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1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438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报考学校及学段学科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学习经历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9" w:hRule="atLeast"/>
        </w:trPr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特长优势（荣誉）</w:t>
            </w:r>
          </w:p>
        </w:tc>
        <w:tc>
          <w:tcPr>
            <w:tcW w:w="8823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</w:trPr>
        <w:tc>
          <w:tcPr>
            <w:tcW w:w="10261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本人承诺：上述内容由本人填写，真实准确。如有不实，本人承担责任。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 xml:space="preserve">                     填表人（签名）：                              年    月    日</w:t>
            </w:r>
          </w:p>
        </w:tc>
      </w:tr>
    </w:tbl>
    <w:p>
      <w:pPr>
        <w:spacing w:line="600" w:lineRule="exact"/>
        <w:rPr>
          <w:color w:val="auto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备注：表格内容请填写规范、详尽。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7A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2010601030001010101"/>
    <w:charset w:val="86"/>
    <w:family w:val="script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80792"/>
    <w:rsid w:val="45594DBA"/>
    <w:rsid w:val="7CC8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15"/>
    <w:basedOn w:val="4"/>
    <w:qFormat/>
    <w:uiPriority w:val="0"/>
    <w:rPr>
      <w:rFonts w:hint="eastAsia" w:ascii="微软雅黑" w:hAnsi="宋体" w:eastAsia="微软雅黑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2021-11-27T09:40:00Z</dcterms:created>
  <dc:creator>不敢掠美</dc:creator>
  <cp:lastModifiedBy>Administrator</cp:lastModifiedBy>
  <dcterms:modified xsi:type="dcterms:W3CDTF">2022-05-05T02:29:08Z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