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广东潮州卫生健康职业学院简介</w:t>
      </w:r>
    </w:p>
    <w:p>
      <w:pPr>
        <w:jc w:val="center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202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Calibri" w:eastAsia="仿宋_GB2312"/>
          <w:sz w:val="32"/>
          <w:szCs w:val="32"/>
        </w:rPr>
        <w:t>年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Calibri" w:eastAsia="仿宋_GB2312"/>
          <w:sz w:val="32"/>
          <w:szCs w:val="32"/>
        </w:rPr>
        <w:t>月</w:t>
      </w:r>
    </w:p>
    <w:p>
      <w:pPr>
        <w:spacing w:line="56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Calibri" w:eastAsia="仿宋_GB2312"/>
          <w:sz w:val="32"/>
          <w:szCs w:val="32"/>
          <w:lang w:eastAsia="zh-CN"/>
        </w:rPr>
      </w:pPr>
      <w:r>
        <w:rPr>
          <w:rFonts w:hint="eastAsia" w:ascii="仿宋_GB2312" w:hAnsi="Calibri" w:eastAsia="仿宋_GB2312"/>
          <w:sz w:val="32"/>
          <w:szCs w:val="32"/>
        </w:rPr>
        <w:t>广东潮州卫生健康职业学院是一所公办的全日制普通高等专科学校，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2021年正式启用，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是</w:t>
      </w:r>
      <w:r>
        <w:rPr>
          <w:rFonts w:hint="eastAsia" w:ascii="仿宋_GB2312" w:eastAsia="仿宋_GB2312"/>
          <w:sz w:val="32"/>
          <w:szCs w:val="32"/>
        </w:rPr>
        <w:t>潮州市</w:t>
      </w:r>
      <w:r>
        <w:rPr>
          <w:rFonts w:hint="eastAsia" w:ascii="仿宋_GB2312" w:eastAsia="仿宋_GB2312"/>
          <w:sz w:val="32"/>
          <w:szCs w:val="32"/>
          <w:lang w:eastAsia="zh-CN"/>
        </w:rPr>
        <w:t>第一所</w:t>
      </w:r>
      <w:r>
        <w:rPr>
          <w:rFonts w:hint="eastAsia" w:ascii="仿宋_GB2312" w:eastAsia="仿宋_GB2312"/>
          <w:sz w:val="32"/>
          <w:szCs w:val="32"/>
        </w:rPr>
        <w:t>公办高职院校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Calibri" w:eastAsia="仿宋_GB2312"/>
          <w:sz w:val="32"/>
          <w:szCs w:val="32"/>
        </w:rPr>
        <w:t>是目前粤东地区唯一一所医药卫生类高职院校。学院位于广东省潮州市凤泉湖高新区中山大道西段北侧，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毗邻汕汾高速出口，</w:t>
      </w:r>
      <w:r>
        <w:rPr>
          <w:rFonts w:hint="eastAsia" w:ascii="仿宋_GB2312" w:hAnsi="Calibri" w:eastAsia="仿宋_GB2312"/>
          <w:sz w:val="32"/>
          <w:szCs w:val="32"/>
        </w:rPr>
        <w:t>占地面积约471亩，总建筑面积15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.24</w:t>
      </w:r>
      <w:r>
        <w:rPr>
          <w:rFonts w:hint="eastAsia" w:ascii="仿宋_GB2312" w:hAnsi="Calibri" w:eastAsia="仿宋_GB2312"/>
          <w:sz w:val="32"/>
          <w:szCs w:val="32"/>
        </w:rPr>
        <w:t>万平方米，总投资约12.7亿元，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规划在校生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5000，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学院校园环境优美，</w:t>
      </w:r>
      <w:r>
        <w:rPr>
          <w:rFonts w:hint="eastAsia" w:ascii="仿宋_GB2312" w:hAnsi="Calibri" w:eastAsia="仿宋_GB2312"/>
          <w:sz w:val="32"/>
          <w:szCs w:val="32"/>
        </w:rPr>
        <w:t>教学、实训、运动及生活设施设备配套完善，师资队伍素质优良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学院坚持“立足大潮汕，承接粤港澳；服务大卫生、融合大健康；顺应基层医药卫生事业及健康产业的人才需求，培养高素质技能型服务型人才”的办学定位，致力服务我省卫生健康事业和经济社会发展。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目前开设</w:t>
      </w:r>
      <w:r>
        <w:rPr>
          <w:rFonts w:hint="eastAsia" w:ascii="仿宋_GB2312" w:eastAsia="仿宋_GB2312"/>
          <w:bCs/>
          <w:sz w:val="32"/>
          <w:szCs w:val="32"/>
        </w:rPr>
        <w:t>护理、助产、药学、医学检验技术、康复治疗技术、食品营养与检测等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6个</w:t>
      </w:r>
      <w:r>
        <w:rPr>
          <w:rFonts w:hint="eastAsia" w:ascii="仿宋_GB2312" w:eastAsia="仿宋_GB2312"/>
          <w:bCs/>
          <w:sz w:val="32"/>
          <w:szCs w:val="32"/>
        </w:rPr>
        <w:t>专业，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在校生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643人，2022年增设中药、医学影像技术专业，面向春季、夏季高考招生2000人</w:t>
      </w:r>
      <w:r>
        <w:rPr>
          <w:rFonts w:hint="eastAsia" w:ascii="仿宋_GB2312" w:eastAsia="仿宋_GB2312"/>
          <w:bCs/>
          <w:sz w:val="32"/>
          <w:szCs w:val="32"/>
        </w:rPr>
        <w:t>。</w:t>
      </w:r>
      <w:r>
        <w:rPr>
          <w:rFonts w:ascii="仿宋_GB2312" w:eastAsia="仿宋_GB2312"/>
          <w:bCs/>
          <w:sz w:val="32"/>
          <w:szCs w:val="32"/>
        </w:rPr>
        <w:t xml:space="preserve"> </w:t>
      </w:r>
    </w:p>
    <w:p/>
    <w:p>
      <w:pPr>
        <w:jc w:val="left"/>
        <w:rPr>
          <w:rFonts w:ascii="仿宋_GB2312" w:eastAsia="仿宋_GB2312"/>
          <w:sz w:val="32"/>
        </w:rPr>
      </w:pPr>
    </w:p>
    <w:p/>
    <w:p/>
    <w:sectPr>
      <w:footerReference r:id="rId3" w:type="default"/>
      <w:pgSz w:w="11906" w:h="16838"/>
      <w:pgMar w:top="1701" w:right="1247" w:bottom="1361" w:left="1418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4ZjBjMmNlYTA3ZWQwZGRkZTRjZWMzZjg0MGI2NWQifQ=="/>
  </w:docVars>
  <w:rsids>
    <w:rsidRoot w:val="727546E5"/>
    <w:rsid w:val="23B53BB7"/>
    <w:rsid w:val="474A5124"/>
    <w:rsid w:val="7275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362</Words>
  <Characters>388</Characters>
  <Lines>0</Lines>
  <Paragraphs>0</Paragraphs>
  <TotalTime>0</TotalTime>
  <ScaleCrop>false</ScaleCrop>
  <LinksUpToDate>false</LinksUpToDate>
  <CharactersWithSpaces>389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2022-04-20T08:22:00Z</dcterms:created>
  <dc:creator>老石</dc:creator>
  <cp:lastModifiedBy>Administrator</cp:lastModifiedBy>
  <dcterms:modified xsi:type="dcterms:W3CDTF">2022-05-19T07:14:15Z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59B15FFC4BB44328BCD16BE1F343964F</vt:lpwstr>
  </property>
</Properties>
</file>