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个人健康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承诺人姓名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承诺人联系电话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承诺人身份证号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1.填写当日体温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8"/>
          <w:szCs w:val="28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2.填写当日所处位置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3.填写当日本人身体状况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□正常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□发热（体温在37.3度以上，含37.3度）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□咳嗽、胸闷、乏力等症状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4.是否被确诊为新冠肺炎病例？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5.是否为疑似新冠肺炎人员？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6.填报日期两周以来（近十四天）是否接触过新冠肺炎确诊或疑似人员？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7.填报日期两周以来（近十四天）是否途径/中转/停留湖北省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或中、高风险地区</w:t>
      </w:r>
      <w:r>
        <w:rPr>
          <w:rFonts w:hint="eastAsia" w:ascii="宋体" w:hAnsi="宋体" w:eastAsia="宋体" w:cs="Times New Roman"/>
          <w:b/>
          <w:sz w:val="28"/>
          <w:szCs w:val="28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8.近期您是否接触过有发热、咳嗽、乏力、呼吸困难等症状的人员？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□是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在此，本人郑重承诺: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以上填写的所有信息均真实准确，无瞒报、谎报现象;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若</w:t>
      </w:r>
      <w:r>
        <w:rPr>
          <w:rFonts w:hint="eastAsia" w:ascii="仿宋_GB2312" w:hAnsi="Times New Roman" w:eastAsia="仿宋_GB2312" w:cs="Times New Roman"/>
          <w:sz w:val="28"/>
          <w:szCs w:val="28"/>
        </w:rPr>
        <w:t>出现发热、咳嗽等不适症状，及时主动向有关工作人员报告。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如违反以上情况本人愿承担《中华人民共和国传染病防治法》中规定的相应法律责任，并自愿接受区市疫情防控部门强制措施。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 w:firstLine="700" w:firstLineChars="250"/>
        <w:jc w:val="center"/>
        <w:textAlignment w:val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承诺人(签字、指纹):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 w:firstLine="560" w:firstLineChars="20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年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月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日</w:t>
      </w:r>
    </w:p>
    <w:p>
      <w:bookmarkStart w:id="0" w:name="_GoBack"/>
      <w:bookmarkEnd w:id="0"/>
    </w:p>
    <w:sectPr>
      <w:pgSz w:w="11906" w:h="16838"/>
      <w:pgMar w:top="93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215D56F0"/>
    <w:rsid w:val="215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2022-06-08T10:15:00Z</dcterms:created>
  <dc:creator>Administrator</dc:creator>
  <cp:lastModifiedBy>Administrator</cp:lastModifiedBy>
  <dcterms:modified xsi:type="dcterms:W3CDTF">2022-06-08T10:15:56Z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C78D4AB9B1CD4468969CDF2E1FA81922</vt:lpwstr>
  </property>
</Properties>
</file>