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22" w:rsidRDefault="00171822" w:rsidP="00171822">
      <w:pPr>
        <w:pStyle w:val="BodyText1I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71822" w:rsidRDefault="00171822" w:rsidP="00171822">
      <w:pPr>
        <w:spacing w:line="720" w:lineRule="auto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工作证明（模板）</w:t>
      </w:r>
    </w:p>
    <w:p w:rsidR="00171822" w:rsidRDefault="00171822" w:rsidP="00171822">
      <w:pPr>
        <w:spacing w:line="720" w:lineRule="auto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171822" w:rsidRDefault="00171822" w:rsidP="00171822">
      <w:pPr>
        <w:spacing w:line="60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同志，身份证号为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黑体" w:hint="eastAsia"/>
          <w:sz w:val="32"/>
          <w:szCs w:val="32"/>
        </w:rPr>
        <w:t>，从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日至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szCs w:val="32"/>
        </w:rPr>
        <w:t>日，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在我镇（街道）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岗位（指未纳入专职社区工作者的城市社区两委干部、专职网格员、流动人口管理员、社区矫正工作者、社区临聘雇员）</w:t>
      </w:r>
      <w:r>
        <w:rPr>
          <w:rFonts w:ascii="仿宋_GB2312" w:eastAsia="仿宋_GB2312" w:hAnsi="黑体" w:hint="eastAsia"/>
          <w:sz w:val="32"/>
          <w:szCs w:val="32"/>
        </w:rPr>
        <w:t>，工作年限满2周年，近三年考核情况分别为2019年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2020年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、2021年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，且目前仍在岗。</w:t>
      </w:r>
    </w:p>
    <w:p w:rsidR="00171822" w:rsidRDefault="00171822" w:rsidP="00171822">
      <w:pPr>
        <w:spacing w:line="600" w:lineRule="exact"/>
        <w:ind w:firstLine="63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特此证明。</w:t>
      </w:r>
    </w:p>
    <w:p w:rsidR="00171822" w:rsidRDefault="00171822" w:rsidP="00171822">
      <w:pPr>
        <w:spacing w:line="720" w:lineRule="auto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171822" w:rsidRDefault="00171822" w:rsidP="00171822">
      <w:pPr>
        <w:pStyle w:val="BodyText1I"/>
        <w:rPr>
          <w:rFonts w:hint="eastAsia"/>
        </w:rPr>
      </w:pPr>
    </w:p>
    <w:p w:rsidR="00171822" w:rsidRDefault="00171822" w:rsidP="00171822">
      <w:pPr>
        <w:spacing w:line="600" w:lineRule="exact"/>
        <w:ind w:firstLine="635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镇（街道）（盖章）</w:t>
      </w:r>
    </w:p>
    <w:p w:rsidR="00171822" w:rsidRDefault="00171822" w:rsidP="00171822">
      <w:pPr>
        <w:spacing w:line="600" w:lineRule="exact"/>
        <w:ind w:firstLine="635"/>
        <w:jc w:val="center"/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年   月   日</w:t>
      </w:r>
    </w:p>
    <w:p w:rsidR="00171822" w:rsidRDefault="00171822" w:rsidP="00171822">
      <w:pPr>
        <w:pStyle w:val="BodyText1I"/>
        <w:rPr>
          <w:rFonts w:hint="eastAsia"/>
        </w:rPr>
      </w:pPr>
    </w:p>
    <w:p w:rsidR="00171822" w:rsidRDefault="00171822" w:rsidP="00171822">
      <w:pPr>
        <w:spacing w:line="620" w:lineRule="exact"/>
        <w:ind w:firstLine="629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0E21CA" w:rsidRDefault="000E21CA"/>
    <w:sectPr w:rsidR="000E21CA" w:rsidSect="00D45BF4">
      <w:pgSz w:w="11906" w:h="16838" w:code="9"/>
      <w:pgMar w:top="1077" w:right="1758" w:bottom="1077" w:left="1758" w:header="851" w:footer="90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CA" w:rsidRDefault="000E21CA" w:rsidP="00171822">
      <w:r>
        <w:separator/>
      </w:r>
    </w:p>
  </w:endnote>
  <w:endnote w:type="continuationSeparator" w:id="1">
    <w:p w:rsidR="000E21CA" w:rsidRDefault="000E21CA" w:rsidP="0017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CA" w:rsidRDefault="000E21CA" w:rsidP="00171822">
      <w:r>
        <w:separator/>
      </w:r>
    </w:p>
  </w:footnote>
  <w:footnote w:type="continuationSeparator" w:id="1">
    <w:p w:rsidR="000E21CA" w:rsidRDefault="000E21CA" w:rsidP="00171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822"/>
    <w:rsid w:val="000E21CA"/>
    <w:rsid w:val="0017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8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822"/>
    <w:rPr>
      <w:sz w:val="18"/>
      <w:szCs w:val="18"/>
    </w:rPr>
  </w:style>
  <w:style w:type="paragraph" w:customStyle="1" w:styleId="BodyText1I">
    <w:name w:val="BodyText1I"/>
    <w:basedOn w:val="a"/>
    <w:qFormat/>
    <w:rsid w:val="00171822"/>
    <w:pPr>
      <w:spacing w:before="100" w:beforeAutospacing="1" w:after="120" w:line="500" w:lineRule="exact"/>
      <w:ind w:firstLine="420"/>
    </w:pPr>
    <w:rPr>
      <w:rFonts w:ascii="仿宋_GB2312" w:cs="宋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2022-06-22T09:47:00Z</dcterms:created>
  <dcterms:modified xsi:type="dcterms:W3CDTF">2022-06-22T09:47:00Z</dcterms:modified>
</cp:coreProperties>
</file>