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widowControl/>
        <w:spacing w:before="100" w:beforeAutospacing="1" w:after="100" w:afterAutospacing="1" w:line="3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招聘岗位、人数及要求</w:t>
      </w:r>
    </w:p>
    <w:tbl>
      <w:tblPr>
        <w:tblStyle w:val="3"/>
        <w:tblW w:w="13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851"/>
        <w:gridCol w:w="2608"/>
        <w:gridCol w:w="1565"/>
        <w:gridCol w:w="1354"/>
        <w:gridCol w:w="2048"/>
        <w:gridCol w:w="1418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  <w:jc w:val="center"/>
        </w:trPr>
        <w:tc>
          <w:tcPr>
            <w:tcW w:w="177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岗位</w:t>
            </w:r>
          </w:p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1157" w:type="dxa"/>
            <w:gridSpan w:val="6"/>
            <w:noWrap w:val="0"/>
            <w:vAlign w:val="top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tblHeader/>
          <w:jc w:val="center"/>
        </w:trPr>
        <w:tc>
          <w:tcPr>
            <w:tcW w:w="1772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岗位要求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户籍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专职网格员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260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1.思想政治素质好，作风正派，责任心强，遵纪守法；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2.具有良好的服务意识和团队协作精神；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3.注重学习，具有较强的文字表达能力和综合分析能力；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  <w:t>4.身体健康。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</w:rPr>
              <w:t>周岁以下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嘉兴市户籍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同等条件下，中共党员、退役军人优先</w:t>
            </w:r>
          </w:p>
        </w:tc>
      </w:tr>
    </w:tbl>
    <w:p>
      <w:pPr>
        <w:widowControl/>
        <w:textAlignment w:val="center"/>
        <w:rPr>
          <w:rFonts w:hint="eastAsia" w:ascii="仿宋_GB2312" w:hAnsi="仿宋_GB2312" w:eastAsia="仿宋_GB2312" w:cs="仿宋_GB2312"/>
          <w:color w:val="000000"/>
          <w:kern w:val="0"/>
          <w:szCs w:val="21"/>
          <w:lang w:eastAsia="zh-CN"/>
        </w:rPr>
        <w:sectPr>
          <w:pgSz w:w="16838" w:h="11906" w:orient="landscape"/>
          <w:pgMar w:top="1418" w:right="1418" w:bottom="1134" w:left="1418" w:header="851" w:footer="992" w:gutter="0"/>
          <w:cols w:space="0" w:num="1"/>
          <w:docGrid w:type="lines" w:linePitch="319" w:charSpace="0"/>
        </w:sectPr>
      </w:pP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备注：表中所述“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40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周岁以下”指19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81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年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6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月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val="en-US" w:eastAsia="zh-CN"/>
        </w:rPr>
        <w:t>27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日以后出生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lang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NTU3M2EwODk5MjAwYjVkZTUzNWU4MmM0ZTk2YzYifQ=="/>
  </w:docVars>
  <w:rsids>
    <w:rsidRoot w:val="575A793A"/>
    <w:rsid w:val="575A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2022-06-28T03:00:00Z</dcterms:created>
  <dc:creator>user</dc:creator>
  <cp:lastModifiedBy>user</cp:lastModifiedBy>
  <dcterms:modified xsi:type="dcterms:W3CDTF">2022-06-28T03:01:00Z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30FF09FE75CF46398CA3694FD3BC45E4</vt:lpwstr>
  </property>
</Properties>
</file>