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3"/>
          <w:szCs w:val="33"/>
        </w:rPr>
      </w:pPr>
      <w:r>
        <w:rPr>
          <w:rFonts w:hint="eastAsia" w:ascii="仿宋_GB2312" w:hAnsi="华文中宋" w:eastAsia="仿宋_GB2312"/>
          <w:sz w:val="33"/>
          <w:szCs w:val="33"/>
        </w:rPr>
        <w:t>附件:2</w:t>
      </w:r>
    </w:p>
    <w:p>
      <w:pPr>
        <w:spacing w:line="580" w:lineRule="exact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202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  <w:lang w:val="zh-CN"/>
        </w:rPr>
        <w:t>年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永顺县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  <w:lang w:eastAsia="zh-CN"/>
        </w:rPr>
        <w:t>事业单位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  <w:lang w:val="zh-CN"/>
        </w:rPr>
        <w:t>公开选聘工作人员</w:t>
      </w:r>
      <w:bookmarkEnd w:id="0"/>
    </w:p>
    <w:p>
      <w:pPr>
        <w:spacing w:line="580" w:lineRule="exact"/>
        <w:jc w:val="center"/>
        <w:rPr>
          <w:rFonts w:hint="eastAsia" w:ascii="方正小标宋简体" w:hAnsi="黑体" w:eastAsia="方正小标宋简体" w:cs="黑体"/>
          <w:b/>
          <w:spacing w:val="-28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  <w:lang w:val="zh-CN"/>
        </w:rPr>
        <w:t>报名登记表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报名岗位代码：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报考单位及岗位：</w:t>
      </w:r>
    </w:p>
    <w:tbl>
      <w:tblPr>
        <w:tblStyle w:val="2"/>
        <w:tblW w:w="92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71"/>
        <w:gridCol w:w="450"/>
        <w:gridCol w:w="990"/>
        <w:gridCol w:w="180"/>
        <w:gridCol w:w="524"/>
        <w:gridCol w:w="376"/>
        <w:gridCol w:w="360"/>
        <w:gridCol w:w="1118"/>
        <w:gridCol w:w="322"/>
        <w:gridCol w:w="900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1" w:leftChars="-47" w:hanging="98" w:hangingChars="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1" w:leftChars="-47" w:hanging="98" w:hangingChars="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1" w:leftChars="-47" w:hanging="98" w:hangingChars="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  业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1" w:leftChars="-47" w:hanging="98" w:hangingChars="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  业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个人编制性质</w:t>
            </w:r>
          </w:p>
        </w:tc>
        <w:tc>
          <w:tcPr>
            <w:tcW w:w="6750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53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工作单位及职务、岗位</w:t>
            </w:r>
          </w:p>
        </w:tc>
        <w:tc>
          <w:tcPr>
            <w:tcW w:w="6750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现任职级</w:t>
            </w:r>
          </w:p>
        </w:tc>
        <w:tc>
          <w:tcPr>
            <w:tcW w:w="339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9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071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71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励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071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近3年年度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 核 情 况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8071" w:type="dxa"/>
            <w:gridSpan w:val="11"/>
            <w:noWrap w:val="0"/>
            <w:vAlign w:val="bottom"/>
          </w:tcPr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主管部门意    见</w:t>
            </w:r>
          </w:p>
        </w:tc>
        <w:tc>
          <w:tcPr>
            <w:tcW w:w="8071" w:type="dxa"/>
            <w:gridSpan w:val="11"/>
            <w:noWrap w:val="0"/>
            <w:vAlign w:val="bottom"/>
          </w:tcPr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8071" w:type="dxa"/>
            <w:gridSpan w:val="11"/>
            <w:noWrap w:val="0"/>
            <w:vAlign w:val="bottom"/>
          </w:tcPr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NDdiOGE4NzE0ZDZjNmJhNTRhNzQ0NGM0MDQ5ZTcifQ=="/>
  </w:docVars>
  <w:rsids>
    <w:rsidRoot w:val="62922031"/>
    <w:rsid w:val="61A561DB"/>
    <w:rsid w:val="6292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2022-06-29T00:50:00Z</dcterms:created>
  <dc:creator>向洪成</dc:creator>
  <cp:lastModifiedBy>向洪成</cp:lastModifiedBy>
  <dcterms:modified xsi:type="dcterms:W3CDTF">2022-06-29T00:50:59Z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3A7FCDE2E87D4AA5BF4D7FFFB78AC76A</vt:lpwstr>
  </property>
</Properties>
</file>