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jc w:val="center"/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年庐江县</w:t>
      </w:r>
      <w:r>
        <w:rPr>
          <w:rFonts w:hint="eastAsia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龙桥</w:t>
      </w: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镇村级后备干部笔试</w:t>
      </w:r>
    </w:p>
    <w:p>
      <w:pPr>
        <w:jc w:val="center"/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考生健康承诺书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color w:val="auto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本人（姓名：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 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，身份证号码：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         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，联系电话：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      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），系参加202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eastAsia="zh-CN"/>
        </w:rPr>
        <w:t>庐江县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龙桥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公开比选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村级后备干部笔试的考生。我承诺：本人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14日内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 </w:t>
      </w:r>
    </w:p>
    <w:p>
      <w:pP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 </w:t>
      </w:r>
    </w:p>
    <w:p>
      <w:pP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时    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720"/>
        <w:jc w:val="center"/>
        <w:rPr>
          <w:color w:val="auto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  <w:highlight w:val="none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D137AD-383D-400A-9430-37EFA32EC7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5F9AB7-427D-4608-B635-BDA426249D4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462209B-F36F-4DCB-9219-E8E9FC9BEF8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C4945D3-204C-4DBF-9869-5DEBA06BF84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CD7F5A4F-927F-44CE-A231-229849320E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1956"/>
    <w:rsid w:val="76A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2022-07-22T07:15:00Z</dcterms:created>
  <dc:creator>灭火的肥宅</dc:creator>
  <cp:lastModifiedBy>灭火的肥宅</cp:lastModifiedBy>
  <dcterms:modified xsi:type="dcterms:W3CDTF">2022-07-22T07:16:20Z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8FEB1D7E6CF4412ABB6C097249AFA42D</vt:lpwstr>
  </property>
</Properties>
</file>