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31"/>
        <w:gridCol w:w="382"/>
        <w:gridCol w:w="512"/>
        <w:gridCol w:w="454"/>
        <w:gridCol w:w="440"/>
        <w:gridCol w:w="29"/>
        <w:gridCol w:w="866"/>
        <w:gridCol w:w="798"/>
        <w:gridCol w:w="18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哈尔滨理工大学引进人才报名表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学习经历（从高中填起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毕业时间以毕业证为准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学习院校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注：期刊名称写全，不能简（缩）写　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9781" w:type="dxa"/>
            <w:gridSpan w:val="20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ind w:left="420" w:left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本人签名：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（单位公章）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1、引进优秀博士研究生发表的论文不包括会议论文，CSSCI不含扩展版；论文作者排名要求：第一作者或导师为第一作者本人为第二作者。明确标注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中科院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大类分区。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2、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3、此表请用A4纸正反打印。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</w:rPr>
              <w:t>应届毕业生由毕业院校的二级学院及以上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单位审核并盖章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</w:rPr>
              <w:t>，非应届毕业生由所在单位（或档案所在地，家庭所在地的社区、街道办等）</w:t>
            </w: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审核并盖章。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2FhNWU1MDEzMGFjMDQ5MGYxYWI1YjZmY2YzM2E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E0F1168"/>
    <w:rsid w:val="36A5102F"/>
    <w:rsid w:val="38D30849"/>
    <w:rsid w:val="4E3E6C66"/>
    <w:rsid w:val="526A6BDC"/>
    <w:rsid w:val="6F4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B8B7-5FC7-4ADF-8D0C-B3CE5BC83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12</TotalTime>
  <ScaleCrop>false</ScaleCrop>
  <LinksUpToDate>false</LinksUpToDate>
  <CharactersWithSpaces>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Visvajit</cp:lastModifiedBy>
  <cp:lastPrinted>2018-01-24T03:54:00Z</cp:lastPrinted>
  <dcterms:modified xsi:type="dcterms:W3CDTF">2022-06-14T09:34:46Z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2180E84CCA8D47B2AB29D8D10E1F72B7</vt:lpwstr>
  </property>
</Properties>
</file>