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佛山市南海区公开招聘党建工作指导员报名登记表</w:t>
      </w:r>
    </w:p>
    <w:p>
      <w:pPr>
        <w:jc w:val="left"/>
        <w:rPr>
          <w:rFonts w:hint="eastAsia" w:ascii="黑体" w:hAnsi="黑体" w:eastAsia="黑体"/>
          <w:szCs w:val="24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岗位</w:t>
      </w:r>
      <w:r>
        <w:rPr>
          <w:rFonts w:hint="eastAsia" w:ascii="黑体" w:hAnsi="黑体" w:eastAsia="黑体" w:cs="宋体"/>
          <w:kern w:val="0"/>
          <w:sz w:val="24"/>
          <w:lang w:eastAsia="zh-CN"/>
        </w:rPr>
        <w:t>代码</w:t>
      </w:r>
      <w:r>
        <w:rPr>
          <w:rFonts w:hint="eastAsia" w:ascii="黑体" w:hAnsi="黑体" w:eastAsia="黑体" w:cs="宋体"/>
          <w:kern w:val="0"/>
          <w:sz w:val="24"/>
        </w:rPr>
        <w:t>：</w:t>
      </w:r>
    </w:p>
    <w:tbl>
      <w:tblPr>
        <w:tblStyle w:val="2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注：此表双面打印，一式两份</w:t>
      </w:r>
      <w:r>
        <w:rPr>
          <w:rFonts w:hint="eastAsia" w:ascii="宋体" w:hAnsi="宋体" w:cs="宋体"/>
          <w:kern w:val="0"/>
          <w:sz w:val="22"/>
          <w:lang w:eastAsia="zh-CN"/>
        </w:rPr>
        <w:t>，</w:t>
      </w:r>
      <w:r>
        <w:rPr>
          <w:rFonts w:hint="eastAsia" w:ascii="宋体" w:hAnsi="宋体" w:cs="宋体"/>
          <w:kern w:val="0"/>
          <w:sz w:val="22"/>
          <w:lang w:val="en-US" w:eastAsia="zh-CN"/>
        </w:rPr>
        <w:t>word版及签名扫描版</w:t>
      </w:r>
      <w:r>
        <w:rPr>
          <w:rFonts w:hint="eastAsia" w:ascii="宋体" w:hAnsi="宋体" w:cs="宋体"/>
          <w:kern w:val="0"/>
          <w:sz w:val="22"/>
        </w:rPr>
        <w:t>。</w:t>
      </w: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</w:rPr>
      </w:pPr>
      <w:bookmarkStart w:id="1" w:name="_GoBack"/>
      <w:bookmarkEnd w:id="1"/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</w:rPr>
        <w:t>考生声明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</w:rPr>
      </w:pPr>
      <w:r>
        <w:rPr>
          <w:rFonts w:hint="eastAsia" w:ascii="仿宋_GB2312" w:hAnsi="仿宋_GB2312" w:eastAsia="仿宋_GB2312" w:cs="宋体"/>
          <w:kern w:val="0"/>
          <w:sz w:val="28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</w:rPr>
      </w:pPr>
      <w:r>
        <w:rPr>
          <w:rFonts w:hint="eastAsia" w:ascii="仿宋_GB2312" w:hAnsi="仿宋_GB2312" w:eastAsia="仿宋_GB2312" w:cs="宋体"/>
          <w:kern w:val="0"/>
          <w:sz w:val="28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仿宋_GB2312" w:hAnsi="Times New Roman" w:eastAsia="仿宋_GB2312" w:cs="Times New Roman"/>
          <w:color w:val="000000"/>
          <w:sz w:val="28"/>
          <w:szCs w:val="32"/>
        </w:rPr>
      </w:pPr>
      <w:r>
        <w:rPr>
          <w:rFonts w:hint="eastAsia" w:ascii="仿宋_GB2312" w:hAnsi="仿宋_GB2312" w:eastAsia="仿宋_GB2312" w:cs="宋体"/>
          <w:kern w:val="0"/>
          <w:sz w:val="28"/>
        </w:rPr>
        <w:t xml:space="preserve">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jZGM1ZWExYWVmNTYxMTU1ODdkNTg3ZmM4MDY4ZmYifQ=="/>
  </w:docVars>
  <w:rsids>
    <w:rsidRoot w:val="008D26FF"/>
    <w:rsid w:val="00103289"/>
    <w:rsid w:val="008A5647"/>
    <w:rsid w:val="008D26FF"/>
    <w:rsid w:val="00AB3117"/>
    <w:rsid w:val="00BE4F13"/>
    <w:rsid w:val="00D93514"/>
    <w:rsid w:val="1CC317BD"/>
    <w:rsid w:val="31CF62B3"/>
    <w:rsid w:val="4D1B05BF"/>
    <w:rsid w:val="591B03CA"/>
    <w:rsid w:val="735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240</Words>
  <Characters>240</Characters>
  <Lines>3</Lines>
  <Paragraphs>1</Paragraphs>
  <TotalTime>0</TotalTime>
  <ScaleCrop>false</ScaleCrop>
  <LinksUpToDate>false</LinksUpToDate>
  <CharactersWithSpaces>436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2021-03-09T10:59:00Z</dcterms:created>
  <dc:creator>huang zhaoyi</dc:creator>
  <cp:lastModifiedBy>K</cp:lastModifiedBy>
  <dcterms:modified xsi:type="dcterms:W3CDTF">2022-09-05T03:06:00Z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8EB56C764B9448AD8570521FC081FEE4</vt:lpwstr>
  </property>
</Properties>
</file>